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615" w:rsidRDefault="00722615" w:rsidP="00722615">
      <w:pPr>
        <w:rPr>
          <w:b/>
          <w:color w:val="0000FF"/>
          <w:sz w:val="36"/>
          <w:szCs w:val="36"/>
        </w:rPr>
      </w:pPr>
      <w:r w:rsidRPr="001B29D0">
        <w:rPr>
          <w:b/>
          <w:color w:val="0000FF"/>
          <w:sz w:val="36"/>
          <w:szCs w:val="36"/>
        </w:rPr>
        <w:t>Ф.№30  таблица 25</w:t>
      </w:r>
      <w:r>
        <w:rPr>
          <w:b/>
          <w:color w:val="0000FF"/>
          <w:sz w:val="36"/>
          <w:szCs w:val="36"/>
        </w:rPr>
        <w:t>1</w:t>
      </w:r>
      <w:r w:rsidRPr="001B29D0">
        <w:rPr>
          <w:b/>
          <w:color w:val="0000FF"/>
          <w:sz w:val="36"/>
          <w:szCs w:val="36"/>
        </w:rPr>
        <w:t>2</w:t>
      </w:r>
      <w:r>
        <w:rPr>
          <w:b/>
          <w:color w:val="0000FF"/>
          <w:sz w:val="36"/>
          <w:szCs w:val="36"/>
        </w:rPr>
        <w:t xml:space="preserve">  </w:t>
      </w:r>
      <w:r w:rsidR="00246A28">
        <w:rPr>
          <w:b/>
          <w:color w:val="0000FF"/>
          <w:sz w:val="36"/>
          <w:szCs w:val="36"/>
        </w:rPr>
        <w:t xml:space="preserve">       </w:t>
      </w:r>
      <w:r>
        <w:rPr>
          <w:b/>
          <w:color w:val="0000FF"/>
          <w:sz w:val="36"/>
          <w:szCs w:val="36"/>
        </w:rPr>
        <w:t>201</w:t>
      </w:r>
      <w:r w:rsidR="00246A28">
        <w:rPr>
          <w:b/>
          <w:color w:val="0000FF"/>
          <w:sz w:val="36"/>
          <w:szCs w:val="36"/>
        </w:rPr>
        <w:t>8</w:t>
      </w:r>
      <w:r>
        <w:rPr>
          <w:b/>
          <w:color w:val="0000FF"/>
          <w:sz w:val="36"/>
          <w:szCs w:val="36"/>
        </w:rPr>
        <w:t>г.</w:t>
      </w:r>
    </w:p>
    <w:tbl>
      <w:tblPr>
        <w:tblW w:w="151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  <w:gridCol w:w="709"/>
        <w:gridCol w:w="1418"/>
        <w:gridCol w:w="1276"/>
        <w:gridCol w:w="1275"/>
        <w:gridCol w:w="1238"/>
      </w:tblGrid>
      <w:tr w:rsidR="00722615" w:rsidRPr="00CA409C" w:rsidTr="00763CC9">
        <w:trPr>
          <w:trHeight w:val="450"/>
        </w:trPr>
        <w:tc>
          <w:tcPr>
            <w:tcW w:w="9214" w:type="dxa"/>
            <w:vMerge w:val="restart"/>
            <w:vAlign w:val="center"/>
          </w:tcPr>
          <w:p w:rsidR="00722615" w:rsidRPr="00CA409C" w:rsidRDefault="00722615" w:rsidP="00763CC9">
            <w:pPr>
              <w:jc w:val="center"/>
              <w:rPr>
                <w:b/>
                <w:color w:val="0000FF"/>
                <w:sz w:val="24"/>
                <w:szCs w:val="24"/>
              </w:rPr>
            </w:pPr>
            <w:r w:rsidRPr="00CA409C">
              <w:rPr>
                <w:b/>
                <w:color w:val="0000FF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709" w:type="dxa"/>
            <w:vMerge w:val="restart"/>
            <w:vAlign w:val="center"/>
          </w:tcPr>
          <w:p w:rsidR="00722615" w:rsidRPr="00CA409C" w:rsidRDefault="00722615" w:rsidP="00763CC9">
            <w:pPr>
              <w:jc w:val="center"/>
              <w:rPr>
                <w:b/>
                <w:color w:val="0000FF"/>
                <w:sz w:val="24"/>
                <w:szCs w:val="24"/>
              </w:rPr>
            </w:pPr>
            <w:r w:rsidRPr="00CA409C">
              <w:rPr>
                <w:b/>
                <w:color w:val="0000FF"/>
                <w:sz w:val="24"/>
                <w:szCs w:val="24"/>
              </w:rPr>
              <w:t>№ строки</w:t>
            </w:r>
          </w:p>
        </w:tc>
        <w:tc>
          <w:tcPr>
            <w:tcW w:w="1418" w:type="dxa"/>
            <w:vMerge w:val="restart"/>
            <w:vAlign w:val="center"/>
          </w:tcPr>
          <w:p w:rsidR="00722615" w:rsidRPr="00CA409C" w:rsidRDefault="00722615" w:rsidP="00763CC9">
            <w:pPr>
              <w:jc w:val="center"/>
              <w:rPr>
                <w:b/>
                <w:color w:val="0000FF"/>
                <w:sz w:val="24"/>
                <w:szCs w:val="24"/>
              </w:rPr>
            </w:pPr>
            <w:r w:rsidRPr="00CA409C">
              <w:rPr>
                <w:b/>
                <w:color w:val="0000FF"/>
                <w:sz w:val="24"/>
                <w:szCs w:val="24"/>
              </w:rPr>
              <w:t xml:space="preserve">Число </w:t>
            </w:r>
            <w:proofErr w:type="gramStart"/>
            <w:r w:rsidRPr="00CA409C">
              <w:rPr>
                <w:b/>
                <w:color w:val="0000FF"/>
                <w:sz w:val="24"/>
                <w:szCs w:val="24"/>
              </w:rPr>
              <w:t>осмотренных</w:t>
            </w:r>
            <w:proofErr w:type="gramEnd"/>
          </w:p>
        </w:tc>
        <w:tc>
          <w:tcPr>
            <w:tcW w:w="1276" w:type="dxa"/>
            <w:vMerge w:val="restart"/>
          </w:tcPr>
          <w:p w:rsidR="00722615" w:rsidRPr="00CA409C" w:rsidRDefault="00722615" w:rsidP="00763CC9">
            <w:pPr>
              <w:rPr>
                <w:b/>
                <w:color w:val="0000FF"/>
                <w:sz w:val="24"/>
                <w:szCs w:val="24"/>
              </w:rPr>
            </w:pPr>
          </w:p>
          <w:p w:rsidR="00722615" w:rsidRPr="00CA409C" w:rsidRDefault="00722615" w:rsidP="00763CC9">
            <w:pPr>
              <w:rPr>
                <w:b/>
                <w:color w:val="0000FF"/>
                <w:sz w:val="24"/>
                <w:szCs w:val="24"/>
              </w:rPr>
            </w:pPr>
            <w:r w:rsidRPr="00CA409C">
              <w:rPr>
                <w:b/>
                <w:color w:val="0000FF"/>
                <w:sz w:val="24"/>
                <w:szCs w:val="24"/>
              </w:rPr>
              <w:t>из них:</w:t>
            </w:r>
          </w:p>
          <w:p w:rsidR="00722615" w:rsidRPr="00CA409C" w:rsidRDefault="00722615" w:rsidP="00763CC9">
            <w:pPr>
              <w:rPr>
                <w:b/>
                <w:color w:val="0000FF"/>
                <w:sz w:val="24"/>
                <w:szCs w:val="24"/>
              </w:rPr>
            </w:pPr>
            <w:r w:rsidRPr="00CA409C">
              <w:rPr>
                <w:b/>
                <w:color w:val="0000FF"/>
                <w:sz w:val="24"/>
                <w:szCs w:val="24"/>
              </w:rPr>
              <w:t>сельских жителей</w:t>
            </w:r>
          </w:p>
        </w:tc>
        <w:tc>
          <w:tcPr>
            <w:tcW w:w="2513" w:type="dxa"/>
            <w:gridSpan w:val="2"/>
            <w:vAlign w:val="center"/>
          </w:tcPr>
          <w:p w:rsidR="00722615" w:rsidRPr="00CA409C" w:rsidRDefault="00722615" w:rsidP="00763CC9">
            <w:pPr>
              <w:jc w:val="center"/>
              <w:rPr>
                <w:b/>
                <w:color w:val="0000FF"/>
                <w:sz w:val="24"/>
                <w:szCs w:val="24"/>
              </w:rPr>
            </w:pPr>
            <w:r w:rsidRPr="00CA409C">
              <w:rPr>
                <w:b/>
                <w:color w:val="0000FF"/>
                <w:sz w:val="24"/>
                <w:szCs w:val="24"/>
              </w:rPr>
              <w:t>Выявлен туберкулез</w:t>
            </w:r>
          </w:p>
        </w:tc>
      </w:tr>
      <w:tr w:rsidR="00722615" w:rsidRPr="00CA409C" w:rsidTr="00763CC9">
        <w:trPr>
          <w:trHeight w:val="527"/>
        </w:trPr>
        <w:tc>
          <w:tcPr>
            <w:tcW w:w="9214" w:type="dxa"/>
            <w:vMerge/>
          </w:tcPr>
          <w:p w:rsidR="00722615" w:rsidRPr="00CA409C" w:rsidRDefault="00722615" w:rsidP="00763CC9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722615" w:rsidRPr="00CA409C" w:rsidRDefault="00722615" w:rsidP="00763CC9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22615" w:rsidRPr="00CA409C" w:rsidRDefault="00722615" w:rsidP="00763CC9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22615" w:rsidRPr="00CA409C" w:rsidRDefault="00722615" w:rsidP="00763CC9">
            <w:pPr>
              <w:rPr>
                <w:b/>
                <w:color w:val="0000FF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722615" w:rsidRPr="00CA409C" w:rsidRDefault="00722615" w:rsidP="00763CC9">
            <w:pPr>
              <w:jc w:val="center"/>
              <w:rPr>
                <w:b/>
                <w:color w:val="0000FF"/>
                <w:sz w:val="24"/>
                <w:szCs w:val="24"/>
              </w:rPr>
            </w:pPr>
            <w:r w:rsidRPr="00CA409C">
              <w:rPr>
                <w:b/>
                <w:color w:val="0000FF"/>
                <w:sz w:val="24"/>
                <w:szCs w:val="24"/>
              </w:rPr>
              <w:t>Всего</w:t>
            </w:r>
          </w:p>
        </w:tc>
        <w:tc>
          <w:tcPr>
            <w:tcW w:w="1238" w:type="dxa"/>
          </w:tcPr>
          <w:p w:rsidR="00722615" w:rsidRPr="00CA409C" w:rsidRDefault="00722615" w:rsidP="00763CC9">
            <w:pPr>
              <w:rPr>
                <w:b/>
                <w:color w:val="0000FF"/>
                <w:sz w:val="24"/>
                <w:szCs w:val="24"/>
              </w:rPr>
            </w:pPr>
            <w:r w:rsidRPr="00CA409C">
              <w:rPr>
                <w:b/>
                <w:color w:val="0000FF"/>
                <w:sz w:val="24"/>
                <w:szCs w:val="24"/>
              </w:rPr>
              <w:t>из них:</w:t>
            </w:r>
          </w:p>
          <w:p w:rsidR="00722615" w:rsidRPr="00CA409C" w:rsidRDefault="00722615" w:rsidP="00763CC9">
            <w:pPr>
              <w:rPr>
                <w:b/>
                <w:color w:val="0000FF"/>
                <w:sz w:val="24"/>
                <w:szCs w:val="24"/>
              </w:rPr>
            </w:pPr>
            <w:r w:rsidRPr="00CA409C">
              <w:rPr>
                <w:b/>
                <w:color w:val="0000FF"/>
                <w:sz w:val="24"/>
                <w:szCs w:val="24"/>
              </w:rPr>
              <w:t>сельских жителей</w:t>
            </w:r>
          </w:p>
        </w:tc>
      </w:tr>
      <w:tr w:rsidR="00722615" w:rsidRPr="00CA409C" w:rsidTr="00722615">
        <w:trPr>
          <w:trHeight w:val="69"/>
        </w:trPr>
        <w:tc>
          <w:tcPr>
            <w:tcW w:w="9214" w:type="dxa"/>
          </w:tcPr>
          <w:p w:rsidR="00722615" w:rsidRPr="00CA409C" w:rsidRDefault="00722615" w:rsidP="00763CC9">
            <w:pPr>
              <w:jc w:val="center"/>
              <w:rPr>
                <w:b/>
                <w:color w:val="0000FF"/>
                <w:sz w:val="36"/>
                <w:szCs w:val="36"/>
              </w:rPr>
            </w:pPr>
            <w:r w:rsidRPr="001847CC">
              <w:rPr>
                <w:b/>
                <w:color w:val="0070C0"/>
                <w:sz w:val="22"/>
                <w:szCs w:val="22"/>
              </w:rPr>
              <w:t xml:space="preserve">1 </w:t>
            </w:r>
          </w:p>
        </w:tc>
        <w:tc>
          <w:tcPr>
            <w:tcW w:w="709" w:type="dxa"/>
            <w:vAlign w:val="center"/>
          </w:tcPr>
          <w:p w:rsidR="00722615" w:rsidRPr="001A0138" w:rsidRDefault="00722615" w:rsidP="00763CC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>
              <w:rPr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1418" w:type="dxa"/>
          </w:tcPr>
          <w:p w:rsidR="00722615" w:rsidRPr="001A0138" w:rsidRDefault="00722615" w:rsidP="00763CC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>
              <w:rPr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722615" w:rsidRPr="001A0138" w:rsidRDefault="00722615" w:rsidP="00763CC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>
              <w:rPr>
                <w:b/>
                <w:color w:val="0000FF"/>
                <w:sz w:val="22"/>
                <w:szCs w:val="22"/>
              </w:rPr>
              <w:t>4</w:t>
            </w:r>
          </w:p>
        </w:tc>
        <w:tc>
          <w:tcPr>
            <w:tcW w:w="1275" w:type="dxa"/>
          </w:tcPr>
          <w:p w:rsidR="00722615" w:rsidRPr="001A0138" w:rsidRDefault="00722615" w:rsidP="00763CC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>
              <w:rPr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1238" w:type="dxa"/>
          </w:tcPr>
          <w:p w:rsidR="00722615" w:rsidRPr="001A0138" w:rsidRDefault="00722615" w:rsidP="00763CC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>
              <w:rPr>
                <w:b/>
                <w:color w:val="0000FF"/>
                <w:sz w:val="22"/>
                <w:szCs w:val="22"/>
              </w:rPr>
              <w:t>6</w:t>
            </w:r>
          </w:p>
        </w:tc>
      </w:tr>
      <w:tr w:rsidR="00722615" w:rsidRPr="00CA409C" w:rsidTr="00722615">
        <w:trPr>
          <w:trHeight w:val="570"/>
        </w:trPr>
        <w:tc>
          <w:tcPr>
            <w:tcW w:w="9214" w:type="dxa"/>
          </w:tcPr>
          <w:p w:rsidR="00722615" w:rsidRPr="00722615" w:rsidRDefault="00722615" w:rsidP="00722615">
            <w:pPr>
              <w:rPr>
                <w:b/>
                <w:sz w:val="40"/>
                <w:szCs w:val="40"/>
              </w:rPr>
            </w:pPr>
            <w:r w:rsidRPr="00722615">
              <w:rPr>
                <w:b/>
                <w:sz w:val="40"/>
                <w:szCs w:val="40"/>
              </w:rPr>
              <w:t>Осмотрено пациентов: всего</w:t>
            </w:r>
          </w:p>
        </w:tc>
        <w:tc>
          <w:tcPr>
            <w:tcW w:w="709" w:type="dxa"/>
            <w:vAlign w:val="center"/>
          </w:tcPr>
          <w:p w:rsidR="00722615" w:rsidRDefault="004F2A73" w:rsidP="00763CC9">
            <w:pPr>
              <w:jc w:val="center"/>
              <w:rPr>
                <w:b/>
                <w:color w:val="0000FF"/>
                <w:sz w:val="22"/>
                <w:szCs w:val="22"/>
              </w:rPr>
            </w:pPr>
            <w:r>
              <w:rPr>
                <w:b/>
                <w:noProof/>
                <w:color w:val="0000FF"/>
                <w:sz w:val="36"/>
                <w:szCs w:val="3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1" type="#_x0000_t32" style="position:absolute;left:0;text-align:left;margin-left:2.35pt;margin-top:11.85pt;width:83.65pt;height:337.8pt;flip:x y;z-index:25167155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b/>
                <w:noProof/>
                <w:color w:val="0000FF"/>
                <w:sz w:val="36"/>
                <w:szCs w:val="36"/>
              </w:rPr>
              <w:pict>
                <v:shape id="_x0000_s1050" type="#_x0000_t32" style="position:absolute;left:0;text-align:left;margin-left:21.05pt;margin-top:10.2pt;width:46.75pt;height:14.5pt;flip:x y;z-index:251670528;mso-position-horizontal-relative:text;mso-position-vertical-relative:text" o:connectortype="straight">
                  <v:stroke endarrow="block"/>
                </v:shape>
              </w:pict>
            </w:r>
            <w:r w:rsidR="00722615" w:rsidRPr="00CA409C">
              <w:rPr>
                <w:b/>
                <w:color w:val="0000FF"/>
                <w:sz w:val="36"/>
                <w:szCs w:val="36"/>
              </w:rPr>
              <w:t>1</w:t>
            </w:r>
          </w:p>
        </w:tc>
        <w:tc>
          <w:tcPr>
            <w:tcW w:w="1418" w:type="dxa"/>
          </w:tcPr>
          <w:p w:rsidR="00722615" w:rsidRDefault="004F2A73" w:rsidP="00763CC9">
            <w:pPr>
              <w:jc w:val="center"/>
              <w:rPr>
                <w:b/>
                <w:noProof/>
                <w:color w:val="0000FF"/>
                <w:sz w:val="22"/>
                <w:szCs w:val="22"/>
              </w:rPr>
            </w:pPr>
            <w:r>
              <w:rPr>
                <w:b/>
                <w:noProof/>
                <w:color w:val="0000FF"/>
                <w:sz w:val="22"/>
                <w:szCs w:val="22"/>
              </w:rPr>
              <w:pict>
                <v:oval id="_x0000_s1041" style="position:absolute;left:0;text-align:left;margin-left:-4.6pt;margin-top:3.2pt;width:313.7pt;height:62.15pt;z-index:251662336;mso-position-horizontal-relative:text;mso-position-vertical-relative:text" fillcolor="#9bbb59" strokecolor="#f2f2f2" strokeweight="3pt">
                  <v:shadow on="t" type="perspective" color="#4e6128" opacity=".5" offset="1pt" offset2="-1pt"/>
                  <v:textbox style="mso-next-textbox:#_x0000_s1041">
                    <w:txbxContent>
                      <w:p w:rsidR="00722615" w:rsidRPr="005E530C" w:rsidRDefault="00722615" w:rsidP="00722615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 xml:space="preserve">      </w:t>
                        </w:r>
                        <w:r w:rsidRPr="005E530C">
                          <w:rPr>
                            <w:b/>
                            <w:sz w:val="32"/>
                            <w:szCs w:val="32"/>
                          </w:rPr>
                          <w:t xml:space="preserve">СТР.1  </w:t>
                        </w:r>
                        <w:r w:rsidR="00246A28">
                          <w:rPr>
                            <w:b/>
                            <w:sz w:val="32"/>
                            <w:szCs w:val="32"/>
                          </w:rPr>
                          <w:t xml:space="preserve">     </w:t>
                        </w:r>
                        <w:r w:rsidRPr="005E530C">
                          <w:rPr>
                            <w:b/>
                            <w:sz w:val="32"/>
                            <w:szCs w:val="32"/>
                          </w:rPr>
                          <w:t>&gt; или  =</w:t>
                        </w:r>
                      </w:p>
                      <w:p w:rsidR="00722615" w:rsidRPr="005E530C" w:rsidRDefault="00722615" w:rsidP="00722615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 w:rsidRPr="005E530C">
                          <w:rPr>
                            <w:sz w:val="32"/>
                            <w:szCs w:val="32"/>
                          </w:rPr>
                          <w:t xml:space="preserve">  </w:t>
                        </w:r>
                        <w:r w:rsidRPr="005E530C">
                          <w:rPr>
                            <w:b/>
                            <w:sz w:val="32"/>
                            <w:szCs w:val="32"/>
                          </w:rPr>
                          <w:t>стр.2 +</w:t>
                        </w:r>
                        <w:r w:rsidR="00246A28">
                          <w:rPr>
                            <w:b/>
                            <w:sz w:val="32"/>
                            <w:szCs w:val="32"/>
                          </w:rPr>
                          <w:t xml:space="preserve"> </w:t>
                        </w:r>
                        <w:r w:rsidRPr="005E530C">
                          <w:rPr>
                            <w:b/>
                            <w:sz w:val="32"/>
                            <w:szCs w:val="32"/>
                          </w:rPr>
                          <w:t xml:space="preserve"> стр.3 + стр.4 + 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t>стр.</w:t>
                        </w:r>
                        <w:r w:rsidRPr="005E530C">
                          <w:rPr>
                            <w:b/>
                            <w:sz w:val="32"/>
                            <w:szCs w:val="32"/>
                          </w:rPr>
                          <w:t>5</w:t>
                        </w:r>
                      </w:p>
                    </w:txbxContent>
                  </v:textbox>
                </v:oval>
              </w:pict>
            </w:r>
          </w:p>
        </w:tc>
        <w:tc>
          <w:tcPr>
            <w:tcW w:w="1276" w:type="dxa"/>
          </w:tcPr>
          <w:p w:rsidR="00722615" w:rsidRDefault="00722615" w:rsidP="00763CC9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275" w:type="dxa"/>
          </w:tcPr>
          <w:p w:rsidR="00722615" w:rsidRDefault="00722615" w:rsidP="00763CC9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  <w:tc>
          <w:tcPr>
            <w:tcW w:w="1238" w:type="dxa"/>
          </w:tcPr>
          <w:p w:rsidR="00722615" w:rsidRDefault="00722615" w:rsidP="00763CC9">
            <w:pPr>
              <w:jc w:val="center"/>
              <w:rPr>
                <w:b/>
                <w:color w:val="0000FF"/>
                <w:sz w:val="22"/>
                <w:szCs w:val="22"/>
              </w:rPr>
            </w:pPr>
          </w:p>
        </w:tc>
      </w:tr>
      <w:tr w:rsidR="00722615" w:rsidRPr="00CA409C" w:rsidTr="004562DD">
        <w:trPr>
          <w:trHeight w:val="795"/>
        </w:trPr>
        <w:tc>
          <w:tcPr>
            <w:tcW w:w="9214" w:type="dxa"/>
            <w:vAlign w:val="bottom"/>
          </w:tcPr>
          <w:p w:rsidR="00722615" w:rsidRDefault="004F2A73" w:rsidP="004562DD">
            <w:pPr>
              <w:jc w:val="center"/>
            </w:pPr>
            <w:r>
              <w:rPr>
                <w:noProof/>
                <w:sz w:val="36"/>
                <w:szCs w:val="36"/>
              </w:rPr>
              <w:pict>
                <v:shapetype id="_x0000_t61" coordsize="21600,21600" o:spt="61" adj="1350,25920" path="m,l0@8@12@24,0@9,,21600@6,21600@15@27@7,21600,21600,21600,21600@9@18@30,21600@8,21600,0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/>
                  <v:handles>
                    <v:h position="#0,#1"/>
                  </v:handles>
                </v:shapetype>
                <v:shape id="_x0000_s1047" type="#_x0000_t61" style="position:absolute;left:0;text-align:left;margin-left:-19.2pt;margin-top:22.95pt;width:204.5pt;height:94pt;z-index:251668480;mso-position-horizontal-relative:text;mso-position-vertical-relative:text" adj="25350,18257">
                  <v:textbox>
                    <w:txbxContent>
                      <w:p w:rsidR="00722615" w:rsidRPr="00E61BBC" w:rsidRDefault="00722615" w:rsidP="00722615">
                        <w:pPr>
                          <w:jc w:val="center"/>
                          <w:rPr>
                            <w:b/>
                            <w:color w:val="FF0000"/>
                            <w:sz w:val="42"/>
                            <w:szCs w:val="42"/>
                          </w:rPr>
                        </w:pPr>
                        <w:r w:rsidRPr="00C13681"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  <w:t>ВСЕ подростки 15-17 лет обследованные</w:t>
                        </w:r>
                        <w:r w:rsidRPr="00BE7B4F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 xml:space="preserve"> методом ФГ + методом туб</w:t>
                        </w:r>
                        <w:proofErr w:type="gramStart"/>
                        <w:r w:rsidRPr="00BE7B4F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.</w:t>
                        </w:r>
                        <w:proofErr w:type="gramEnd"/>
                        <w:r>
                          <w:rPr>
                            <w:b/>
                            <w:color w:val="FF0000"/>
                            <w:sz w:val="42"/>
                            <w:szCs w:val="42"/>
                          </w:rPr>
                          <w:t xml:space="preserve"> </w:t>
                        </w:r>
                        <w:proofErr w:type="gramStart"/>
                        <w:r w:rsidRPr="00BE7B4F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п</w:t>
                        </w:r>
                        <w:proofErr w:type="gramEnd"/>
                        <w:r w:rsidRPr="00BE7B4F">
                          <w:rPr>
                            <w:b/>
                            <w:color w:val="FF0000"/>
                            <w:sz w:val="32"/>
                            <w:szCs w:val="32"/>
                          </w:rPr>
                          <w:t>роб</w:t>
                        </w:r>
                      </w:p>
                      <w:p w:rsidR="00722615" w:rsidRDefault="00722615" w:rsidP="00722615">
                        <w:r>
                          <w:rPr>
                            <w:b/>
                            <w:color w:val="000000"/>
                          </w:rPr>
                          <w:t xml:space="preserve">Может быть  </w:t>
                        </w:r>
                        <w:r w:rsidRPr="00351CB2">
                          <w:rPr>
                            <w:b/>
                            <w:color w:val="000000"/>
                          </w:rPr>
                          <w:t>&gt;</w:t>
                        </w:r>
                        <w:r>
                          <w:rPr>
                            <w:b/>
                            <w:color w:val="000000"/>
                          </w:rPr>
                          <w:t xml:space="preserve"> стр. 6 за счет подростков, </w:t>
                        </w:r>
                        <w:proofErr w:type="spellStart"/>
                        <w:r>
                          <w:rPr>
                            <w:b/>
                            <w:color w:val="000000"/>
                          </w:rPr>
                          <w:t>кот</w:t>
                        </w:r>
                        <w:proofErr w:type="gramStart"/>
                        <w:r>
                          <w:rPr>
                            <w:b/>
                            <w:color w:val="000000"/>
                          </w:rPr>
                          <w:t>.о</w:t>
                        </w:r>
                        <w:proofErr w:type="gramEnd"/>
                        <w:r w:rsidRPr="00351CB2">
                          <w:rPr>
                            <w:color w:val="000000"/>
                          </w:rPr>
                          <w:t>бседовались</w:t>
                        </w:r>
                        <w:proofErr w:type="spellEnd"/>
                        <w:r w:rsidRPr="00351CB2">
                          <w:rPr>
                            <w:color w:val="000000"/>
                          </w:rPr>
                          <w:t xml:space="preserve"> только методом иммунодиагностики (их д.б. немного)</w:t>
                        </w:r>
                      </w:p>
                    </w:txbxContent>
                  </v:textbox>
                </v:shape>
              </w:pict>
            </w:r>
            <w:r w:rsidR="00722615" w:rsidRPr="00CA409C">
              <w:rPr>
                <w:sz w:val="24"/>
                <w:szCs w:val="24"/>
              </w:rPr>
              <w:t xml:space="preserve">из них </w:t>
            </w:r>
            <w:r w:rsidR="00722615" w:rsidRPr="00CA409C">
              <w:rPr>
                <w:sz w:val="36"/>
                <w:szCs w:val="36"/>
              </w:rPr>
              <w:t xml:space="preserve">детей:     </w:t>
            </w:r>
            <w:r w:rsidR="004562DD">
              <w:rPr>
                <w:sz w:val="36"/>
                <w:szCs w:val="36"/>
              </w:rPr>
              <w:t xml:space="preserve">          </w:t>
            </w:r>
            <w:r w:rsidR="00722615" w:rsidRPr="00CA409C">
              <w:rPr>
                <w:sz w:val="36"/>
                <w:szCs w:val="36"/>
              </w:rPr>
              <w:t xml:space="preserve"> </w:t>
            </w:r>
            <w:r w:rsidR="004562DD">
              <w:rPr>
                <w:sz w:val="36"/>
                <w:szCs w:val="36"/>
              </w:rPr>
              <w:t xml:space="preserve">    </w:t>
            </w:r>
            <w:r w:rsidR="00722615" w:rsidRPr="00CA409C">
              <w:rPr>
                <w:sz w:val="36"/>
                <w:szCs w:val="36"/>
              </w:rPr>
              <w:t>0-14 лет включительно</w:t>
            </w:r>
          </w:p>
        </w:tc>
        <w:tc>
          <w:tcPr>
            <w:tcW w:w="709" w:type="dxa"/>
            <w:vAlign w:val="center"/>
          </w:tcPr>
          <w:p w:rsidR="00722615" w:rsidRPr="00CA409C" w:rsidRDefault="004F2A73" w:rsidP="004562DD">
            <w:pPr>
              <w:jc w:val="center"/>
              <w:rPr>
                <w:b/>
                <w:color w:val="0000FF"/>
                <w:sz w:val="36"/>
                <w:szCs w:val="36"/>
              </w:rPr>
            </w:pPr>
            <w:r>
              <w:rPr>
                <w:b/>
                <w:noProof/>
                <w:color w:val="0000FF"/>
                <w:sz w:val="36"/>
                <w:szCs w:val="36"/>
              </w:rPr>
              <w:pi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_x0000_s1043" type="#_x0000_t66" style="position:absolute;left:0;text-align:left;margin-left:34.2pt;margin-top:21.9pt;width:320.3pt;height:239.5pt;z-index:251664384;mso-position-horizontal-relative:text;mso-position-vertical-relative:text" fillcolor="#c0504d" strokecolor="#f2f2f2" strokeweight="3pt">
                  <v:shadow on="t" type="perspective" color="#622423" opacity=".5" offset="1pt" offset2="-1pt"/>
                  <v:textbox style="mso-next-textbox:#_x0000_s1043">
                    <w:txbxContent>
                      <w:p w:rsidR="004562DD" w:rsidRDefault="00722615" w:rsidP="00722615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proofErr w:type="gramStart"/>
                        <w:r w:rsidRPr="004562DD">
                          <w:rPr>
                            <w:b/>
                            <w:sz w:val="30"/>
                            <w:szCs w:val="30"/>
                          </w:rPr>
                          <w:t>ФИЗИЧЕСКИЕ ЛИЦА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t xml:space="preserve"> </w:t>
                        </w:r>
                        <w:r w:rsidRPr="00E44370">
                          <w:rPr>
                            <w:b/>
                            <w:sz w:val="28"/>
                            <w:szCs w:val="28"/>
                          </w:rPr>
                          <w:t>(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больше</w:t>
                        </w:r>
                        <w:r w:rsidRPr="00E44370">
                          <w:rPr>
                            <w:b/>
                            <w:sz w:val="28"/>
                            <w:szCs w:val="28"/>
                          </w:rPr>
                          <w:t xml:space="preserve"> чем </w:t>
                        </w:r>
                        <w:r w:rsidR="004562DD">
                          <w:rPr>
                            <w:b/>
                            <w:sz w:val="28"/>
                            <w:szCs w:val="28"/>
                          </w:rPr>
                          <w:t xml:space="preserve">   </w:t>
                        </w:r>
                        <w:proofErr w:type="gramEnd"/>
                      </w:p>
                      <w:p w:rsidR="00722615" w:rsidRDefault="004562DD" w:rsidP="00722615">
                        <w:pPr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            </w:t>
                        </w:r>
                        <w:r w:rsidR="00722615" w:rsidRPr="00E44370">
                          <w:rPr>
                            <w:b/>
                            <w:sz w:val="28"/>
                            <w:szCs w:val="28"/>
                          </w:rPr>
                          <w:t>исследований не может быть</w:t>
                        </w:r>
                        <w:r w:rsidR="00722615">
                          <w:rPr>
                            <w:b/>
                            <w:sz w:val="32"/>
                            <w:szCs w:val="32"/>
                          </w:rPr>
                          <w:t>)</w:t>
                        </w:r>
                      </w:p>
                      <w:p w:rsidR="00722615" w:rsidRPr="009C19A4" w:rsidRDefault="00722615" w:rsidP="00722615">
                        <w:pPr>
                          <w:rPr>
                            <w:b/>
                            <w:sz w:val="30"/>
                            <w:szCs w:val="30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 xml:space="preserve">       </w:t>
                        </w:r>
                        <w:r w:rsidRPr="00E44370">
                          <w:rPr>
                            <w:b/>
                            <w:sz w:val="32"/>
                            <w:szCs w:val="32"/>
                          </w:rPr>
                          <w:t>=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t xml:space="preserve"> Табл. 5114 гр.3 стр.1; (</w:t>
                        </w:r>
                        <w:r w:rsidRPr="00A11F5A">
                          <w:rPr>
                            <w:b/>
                            <w:i/>
                            <w:sz w:val="28"/>
                            <w:szCs w:val="28"/>
                          </w:rPr>
                          <w:t xml:space="preserve">скрининговые </w:t>
                        </w:r>
                        <w:proofErr w:type="spellStart"/>
                        <w:r w:rsidRPr="00A11F5A">
                          <w:rPr>
                            <w:b/>
                            <w:i/>
                            <w:sz w:val="28"/>
                            <w:szCs w:val="28"/>
                          </w:rPr>
                          <w:t>исслндования</w:t>
                        </w:r>
                        <w:proofErr w:type="spellEnd"/>
                        <w:r>
                          <w:rPr>
                            <w:b/>
                            <w:i/>
                            <w:sz w:val="28"/>
                            <w:szCs w:val="28"/>
                          </w:rPr>
                          <w:t xml:space="preserve"> - </w:t>
                        </w:r>
                        <w:r w:rsidRPr="009C19A4">
                          <w:rPr>
                            <w:b/>
                            <w:sz w:val="30"/>
                            <w:szCs w:val="30"/>
                          </w:rPr>
                          <w:t>могут быть больше за счет нескольких исследований</w:t>
                        </w:r>
                        <w:r>
                          <w:rPr>
                            <w:b/>
                            <w:sz w:val="30"/>
                            <w:szCs w:val="30"/>
                          </w:rPr>
                          <w:t xml:space="preserve">, </w:t>
                        </w:r>
                        <w:r w:rsidRPr="009C19A4">
                          <w:rPr>
                            <w:b/>
                            <w:sz w:val="24"/>
                            <w:szCs w:val="24"/>
                          </w:rPr>
                          <w:t>например</w:t>
                        </w:r>
                        <w:r>
                          <w:rPr>
                            <w:b/>
                            <w:sz w:val="30"/>
                            <w:szCs w:val="30"/>
                          </w:rPr>
                          <w:t xml:space="preserve"> 2 раза в год</w:t>
                        </w:r>
                        <w:r w:rsidRPr="009C19A4">
                          <w:rPr>
                            <w:b/>
                            <w:sz w:val="30"/>
                            <w:szCs w:val="30"/>
                          </w:rPr>
                          <w:t>)</w:t>
                        </w:r>
                      </w:p>
                      <w:p w:rsidR="00722615" w:rsidRDefault="00722615" w:rsidP="00722615"/>
                    </w:txbxContent>
                  </v:textbox>
                </v:shape>
              </w:pict>
            </w:r>
            <w:r w:rsidR="00722615" w:rsidRPr="00CA409C">
              <w:rPr>
                <w:b/>
                <w:color w:val="0000FF"/>
                <w:sz w:val="36"/>
                <w:szCs w:val="36"/>
              </w:rPr>
              <w:t>1.1</w:t>
            </w:r>
          </w:p>
        </w:tc>
        <w:tc>
          <w:tcPr>
            <w:tcW w:w="141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6" w:type="dxa"/>
          </w:tcPr>
          <w:p w:rsidR="00722615" w:rsidRPr="00CA409C" w:rsidRDefault="00722615" w:rsidP="00763CC9">
            <w:pPr>
              <w:ind w:left="-392"/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5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3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</w:tr>
      <w:tr w:rsidR="00722615" w:rsidRPr="00CA409C" w:rsidTr="00763CC9">
        <w:trPr>
          <w:trHeight w:val="795"/>
        </w:trPr>
        <w:tc>
          <w:tcPr>
            <w:tcW w:w="9214" w:type="dxa"/>
            <w:vAlign w:val="center"/>
          </w:tcPr>
          <w:p w:rsidR="00722615" w:rsidRPr="00CA409C" w:rsidRDefault="00722615" w:rsidP="00763CC9">
            <w:pPr>
              <w:rPr>
                <w:sz w:val="24"/>
                <w:szCs w:val="24"/>
              </w:rPr>
            </w:pPr>
            <w:r w:rsidRPr="00CA409C">
              <w:rPr>
                <w:sz w:val="36"/>
                <w:szCs w:val="36"/>
              </w:rPr>
              <w:t xml:space="preserve">                                                  8-14 лет включительно</w:t>
            </w:r>
          </w:p>
        </w:tc>
        <w:tc>
          <w:tcPr>
            <w:tcW w:w="709" w:type="dxa"/>
            <w:vAlign w:val="center"/>
          </w:tcPr>
          <w:p w:rsidR="00722615" w:rsidRPr="00CA409C" w:rsidRDefault="00722615" w:rsidP="00763CC9">
            <w:pPr>
              <w:jc w:val="center"/>
              <w:rPr>
                <w:b/>
                <w:color w:val="0000FF"/>
                <w:sz w:val="36"/>
                <w:szCs w:val="36"/>
              </w:rPr>
            </w:pPr>
            <w:r w:rsidRPr="00CA409C">
              <w:rPr>
                <w:b/>
                <w:color w:val="0000FF"/>
                <w:sz w:val="36"/>
                <w:szCs w:val="36"/>
              </w:rPr>
              <w:t>1.2</w:t>
            </w:r>
          </w:p>
        </w:tc>
        <w:tc>
          <w:tcPr>
            <w:tcW w:w="141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6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5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3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</w:tr>
      <w:tr w:rsidR="00722615" w:rsidRPr="00CA409C" w:rsidTr="00763CC9">
        <w:trPr>
          <w:trHeight w:val="795"/>
        </w:trPr>
        <w:tc>
          <w:tcPr>
            <w:tcW w:w="9214" w:type="dxa"/>
            <w:vAlign w:val="center"/>
          </w:tcPr>
          <w:p w:rsidR="00722615" w:rsidRPr="00CA409C" w:rsidRDefault="00722615" w:rsidP="00763CC9">
            <w:pPr>
              <w:rPr>
                <w:sz w:val="36"/>
                <w:szCs w:val="36"/>
              </w:rPr>
            </w:pPr>
            <w:r>
              <w:t xml:space="preserve">                                     </w:t>
            </w:r>
            <w:r w:rsidRPr="00CA409C">
              <w:rPr>
                <w:sz w:val="28"/>
                <w:szCs w:val="28"/>
              </w:rPr>
              <w:t xml:space="preserve">                                      </w:t>
            </w:r>
            <w:r w:rsidRPr="00CA409C">
              <w:rPr>
                <w:sz w:val="36"/>
                <w:szCs w:val="36"/>
              </w:rPr>
              <w:t>15-17 лет включительно</w:t>
            </w:r>
          </w:p>
        </w:tc>
        <w:tc>
          <w:tcPr>
            <w:tcW w:w="709" w:type="dxa"/>
            <w:vAlign w:val="center"/>
          </w:tcPr>
          <w:p w:rsidR="00722615" w:rsidRPr="00CA409C" w:rsidRDefault="00722615" w:rsidP="00763CC9">
            <w:pPr>
              <w:jc w:val="center"/>
              <w:rPr>
                <w:b/>
                <w:color w:val="0000FF"/>
                <w:sz w:val="36"/>
                <w:szCs w:val="36"/>
              </w:rPr>
            </w:pPr>
            <w:r w:rsidRPr="00CA409C">
              <w:rPr>
                <w:b/>
                <w:color w:val="0000FF"/>
                <w:sz w:val="36"/>
                <w:szCs w:val="36"/>
              </w:rPr>
              <w:t>1.3</w:t>
            </w:r>
          </w:p>
        </w:tc>
        <w:tc>
          <w:tcPr>
            <w:tcW w:w="141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6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5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3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</w:tr>
      <w:tr w:rsidR="00722615" w:rsidRPr="00CA409C" w:rsidTr="00763CC9">
        <w:trPr>
          <w:trHeight w:val="795"/>
        </w:trPr>
        <w:tc>
          <w:tcPr>
            <w:tcW w:w="9214" w:type="dxa"/>
            <w:vAlign w:val="center"/>
          </w:tcPr>
          <w:p w:rsidR="00722615" w:rsidRPr="00CA409C" w:rsidRDefault="004F2A73" w:rsidP="00763CC9">
            <w:pPr>
              <w:rPr>
                <w:b/>
                <w:i/>
                <w:snapToGrid w:val="0"/>
                <w:color w:val="000000"/>
                <w:sz w:val="40"/>
                <w:szCs w:val="40"/>
              </w:rPr>
            </w:pPr>
            <w:r>
              <w:rPr>
                <w:b/>
                <w:noProof/>
                <w:color w:val="0000FF"/>
                <w:sz w:val="36"/>
                <w:szCs w:val="36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044" type="#_x0000_t13" style="position:absolute;margin-left:-14.75pt;margin-top:15.25pt;width:115.65pt;height:85.85pt;z-index:251665408;mso-position-horizontal-relative:text;mso-position-vertical-relative:text" fillcolor="#f79646" strokecolor="#f2f2f2" strokeweight="3pt">
                  <v:shadow type="perspective" color="#974706" opacity=".5" offset="1pt" offset2="-1pt"/>
                  <v:textbox style="mso-next-textbox:#_x0000_s1044">
                    <w:txbxContent>
                      <w:p w:rsidR="00722615" w:rsidRDefault="00722615" w:rsidP="00722615"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      </w:t>
                        </w:r>
                      </w:p>
                    </w:txbxContent>
                  </v:textbox>
                </v:shape>
              </w:pict>
            </w:r>
            <w:r w:rsidR="00722615" w:rsidRPr="00CA409C">
              <w:rPr>
                <w:b/>
                <w:i/>
                <w:snapToGrid w:val="0"/>
                <w:color w:val="000000"/>
                <w:sz w:val="36"/>
                <w:szCs w:val="36"/>
              </w:rPr>
              <w:t xml:space="preserve">Из числа </w:t>
            </w:r>
            <w:proofErr w:type="gramStart"/>
            <w:r w:rsidR="00722615" w:rsidRPr="00CA409C">
              <w:rPr>
                <w:b/>
                <w:i/>
                <w:snapToGrid w:val="0"/>
                <w:color w:val="000000"/>
                <w:sz w:val="36"/>
                <w:szCs w:val="36"/>
              </w:rPr>
              <w:t>осмотренных</w:t>
            </w:r>
            <w:proofErr w:type="gramEnd"/>
            <w:r w:rsidR="00722615" w:rsidRPr="00CA409C">
              <w:rPr>
                <w:b/>
                <w:i/>
                <w:snapToGrid w:val="0"/>
                <w:color w:val="000000"/>
                <w:sz w:val="36"/>
                <w:szCs w:val="36"/>
              </w:rPr>
              <w:t xml:space="preserve"> </w:t>
            </w:r>
            <w:r w:rsidR="004562DD">
              <w:rPr>
                <w:b/>
                <w:i/>
                <w:snapToGrid w:val="0"/>
                <w:color w:val="000000"/>
                <w:sz w:val="36"/>
                <w:szCs w:val="36"/>
              </w:rPr>
              <w:t xml:space="preserve"> </w:t>
            </w:r>
            <w:r w:rsidR="00722615" w:rsidRPr="00CA409C">
              <w:rPr>
                <w:b/>
                <w:i/>
                <w:snapToGrid w:val="0"/>
                <w:color w:val="000000"/>
                <w:sz w:val="36"/>
                <w:szCs w:val="36"/>
              </w:rPr>
              <w:t>(</w:t>
            </w:r>
            <w:r w:rsidR="00722615" w:rsidRPr="00CA409C">
              <w:rPr>
                <w:b/>
                <w:i/>
                <w:snapToGrid w:val="0"/>
                <w:color w:val="000000"/>
                <w:sz w:val="40"/>
                <w:szCs w:val="40"/>
              </w:rPr>
              <w:t>стр. 1)</w:t>
            </w:r>
            <w:r w:rsidR="00722615" w:rsidRPr="00CA409C">
              <w:rPr>
                <w:b/>
                <w:snapToGrid w:val="0"/>
                <w:color w:val="000000"/>
                <w:sz w:val="40"/>
                <w:szCs w:val="40"/>
              </w:rPr>
              <w:t xml:space="preserve">    Обследовано:</w:t>
            </w:r>
          </w:p>
          <w:p w:rsidR="00722615" w:rsidRDefault="004F2A73" w:rsidP="00763CC9">
            <w:r>
              <w:rPr>
                <w:b/>
                <w:noProof/>
                <w:color w:val="000000"/>
                <w:sz w:val="40"/>
                <w:szCs w:val="40"/>
              </w:rPr>
              <w:pict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_x0000_s1048" type="#_x0000_t63" style="position:absolute;margin-left:332.55pt;margin-top:1.75pt;width:136.7pt;height:63.5pt;z-index:251669504" adj="52633,-61551" fillcolor="white [3201]" strokecolor="#b2a1c7 [1943]" strokeweight="1pt">
                  <v:fill color2="#ccc0d9 [1303]" focusposition="1" focussize="" focus="100%" type="gradient"/>
                  <v:shadow on="t" type="perspective" color="#3f3151 [1607]" opacity=".5" offset="1pt" offset2="-3pt"/>
                  <v:textbox style="mso-next-textbox:#_x0000_s1048">
                    <w:txbxContent>
                      <w:p w:rsidR="004562DD" w:rsidRDefault="00722615" w:rsidP="00722615">
                        <w:pPr>
                          <w:rPr>
                            <w:b/>
                            <w:sz w:val="22"/>
                            <w:szCs w:val="22"/>
                          </w:rPr>
                        </w:pPr>
                        <w:r w:rsidRPr="005E530C">
                          <w:rPr>
                            <w:b/>
                            <w:sz w:val="22"/>
                            <w:szCs w:val="22"/>
                          </w:rPr>
                          <w:t xml:space="preserve">Графа 5 сопоставляется </w:t>
                        </w:r>
                        <w:proofErr w:type="gramStart"/>
                        <w:r w:rsidRPr="005E530C">
                          <w:rPr>
                            <w:b/>
                            <w:sz w:val="22"/>
                            <w:szCs w:val="22"/>
                          </w:rPr>
                          <w:t>с</w:t>
                        </w:r>
                        <w:proofErr w:type="gramEnd"/>
                        <w:r w:rsidRPr="005E530C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2615" w:rsidRPr="009A1E72" w:rsidRDefault="00722615" w:rsidP="00722615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5E530C">
                          <w:rPr>
                            <w:b/>
                            <w:sz w:val="22"/>
                            <w:szCs w:val="22"/>
                          </w:rPr>
                          <w:t>ф. 33 т.2200</w:t>
                        </w:r>
                        <w:r w:rsidR="004610E3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  <w:r w:rsidRPr="005E530C">
                          <w:rPr>
                            <w:b/>
                            <w:sz w:val="22"/>
                            <w:szCs w:val="22"/>
                          </w:rPr>
                          <w:t>стр.6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  <w:t xml:space="preserve"> гр. 3</w:t>
                        </w:r>
                      </w:p>
                    </w:txbxContent>
                  </v:textbox>
                </v:shape>
              </w:pict>
            </w:r>
            <w:r>
              <w:rPr>
                <w:b/>
                <w:noProof/>
                <w:color w:val="000000"/>
                <w:sz w:val="40"/>
                <w:szCs w:val="4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5" type="#_x0000_t202" style="position:absolute;margin-left:-7.35pt;margin-top:16.35pt;width:82.9pt;height:43.35pt;z-index:251666432">
                  <v:textbox style="mso-next-textbox:#_x0000_s1045">
                    <w:txbxContent>
                      <w:p w:rsidR="00722615" w:rsidRPr="00E6723E" w:rsidRDefault="00722615" w:rsidP="00722615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    </w:t>
                        </w:r>
                        <w:r w:rsidRPr="00E6723E">
                          <w:rPr>
                            <w:b/>
                            <w:sz w:val="28"/>
                            <w:szCs w:val="28"/>
                          </w:rPr>
                          <w:t xml:space="preserve">только  </w:t>
                        </w:r>
                      </w:p>
                      <w:p w:rsidR="00722615" w:rsidRDefault="00722615" w:rsidP="00722615">
                        <w:r>
                          <w:rPr>
                            <w:b/>
                            <w:sz w:val="36"/>
                            <w:szCs w:val="36"/>
                          </w:rPr>
                          <w:t xml:space="preserve">     </w:t>
                        </w:r>
                        <w:r w:rsidRPr="00E6723E">
                          <w:rPr>
                            <w:b/>
                            <w:sz w:val="36"/>
                            <w:szCs w:val="36"/>
                          </w:rPr>
                          <w:t>ОЛС</w:t>
                        </w:r>
                      </w:p>
                      <w:p w:rsidR="00722615" w:rsidRDefault="00722615" w:rsidP="00722615"/>
                    </w:txbxContent>
                  </v:textbox>
                </v:shape>
              </w:pict>
            </w:r>
            <w:r>
              <w:rPr>
                <w:b/>
                <w:noProof/>
                <w:color w:val="0000FF"/>
                <w:sz w:val="36"/>
                <w:szCs w:val="36"/>
              </w:rPr>
              <w:pict>
                <v:shape id="_x0000_s1042" type="#_x0000_t202" style="position:absolute;margin-left:-8.15pt;margin-top:11.65pt;width:87.95pt;height:32.75pt;z-index:251663360">
                  <v:shadow on="t" opacity=".5" offset="6pt,-6pt"/>
                  <v:textbox style="mso-next-textbox:#_x0000_s1042">
                    <w:txbxContent>
                      <w:p w:rsidR="00722615" w:rsidRPr="00E6723E" w:rsidRDefault="00722615" w:rsidP="00722615">
                        <w:pPr>
                          <w:rPr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    </w:t>
                        </w:r>
                      </w:p>
                      <w:p w:rsidR="00722615" w:rsidRPr="00E6723E" w:rsidRDefault="00722615" w:rsidP="00722615">
                        <w:pPr>
                          <w:rPr>
                            <w:b/>
                            <w:sz w:val="36"/>
                            <w:szCs w:val="36"/>
                          </w:rPr>
                        </w:pPr>
                      </w:p>
                      <w:p w:rsidR="00722615" w:rsidRDefault="00722615" w:rsidP="00722615"/>
                    </w:txbxContent>
                  </v:textbox>
                </v:shape>
              </w:pict>
            </w:r>
            <w:r w:rsidR="00722615">
              <w:rPr>
                <w:b/>
                <w:snapToGrid w:val="0"/>
                <w:color w:val="000000"/>
                <w:sz w:val="40"/>
                <w:szCs w:val="40"/>
              </w:rPr>
              <w:t xml:space="preserve">                    </w:t>
            </w:r>
            <w:proofErr w:type="spellStart"/>
            <w:r w:rsidR="00722615" w:rsidRPr="00CA409C">
              <w:rPr>
                <w:b/>
                <w:snapToGrid w:val="0"/>
                <w:color w:val="000000"/>
                <w:sz w:val="40"/>
                <w:szCs w:val="40"/>
              </w:rPr>
              <w:t>фюорографически</w:t>
            </w:r>
            <w:proofErr w:type="spellEnd"/>
            <w:r w:rsidR="00722615">
              <w:rPr>
                <w:b/>
                <w:snapToGrid w:val="0"/>
                <w:color w:val="000000"/>
                <w:sz w:val="40"/>
                <w:szCs w:val="40"/>
              </w:rPr>
              <w:t xml:space="preserve">     </w:t>
            </w:r>
          </w:p>
        </w:tc>
        <w:tc>
          <w:tcPr>
            <w:tcW w:w="709" w:type="dxa"/>
            <w:vAlign w:val="center"/>
          </w:tcPr>
          <w:p w:rsidR="00722615" w:rsidRPr="00CA409C" w:rsidRDefault="00722615" w:rsidP="00763CC9">
            <w:pPr>
              <w:jc w:val="center"/>
              <w:rPr>
                <w:b/>
                <w:color w:val="0000FF"/>
                <w:sz w:val="36"/>
                <w:szCs w:val="36"/>
              </w:rPr>
            </w:pPr>
            <w:r w:rsidRPr="00CA409C">
              <w:rPr>
                <w:b/>
                <w:color w:val="0000FF"/>
                <w:sz w:val="36"/>
                <w:szCs w:val="36"/>
              </w:rPr>
              <w:t>2</w:t>
            </w:r>
          </w:p>
        </w:tc>
        <w:tc>
          <w:tcPr>
            <w:tcW w:w="141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6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5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3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</w:tr>
      <w:tr w:rsidR="00722615" w:rsidRPr="00CA409C" w:rsidTr="00763CC9">
        <w:trPr>
          <w:trHeight w:val="795"/>
        </w:trPr>
        <w:tc>
          <w:tcPr>
            <w:tcW w:w="9214" w:type="dxa"/>
            <w:vAlign w:val="center"/>
          </w:tcPr>
          <w:p w:rsidR="00722615" w:rsidRDefault="00722615" w:rsidP="00763CC9">
            <w:pPr>
              <w:tabs>
                <w:tab w:val="left" w:pos="2552"/>
                <w:tab w:val="left" w:pos="2796"/>
              </w:tabs>
            </w:pPr>
            <w:r>
              <w:rPr>
                <w:b/>
                <w:snapToGrid w:val="0"/>
                <w:color w:val="000000"/>
                <w:sz w:val="40"/>
                <w:szCs w:val="40"/>
              </w:rPr>
              <w:t xml:space="preserve">                    б</w:t>
            </w:r>
            <w:r w:rsidRPr="00CA409C">
              <w:rPr>
                <w:b/>
                <w:snapToGrid w:val="0"/>
                <w:color w:val="000000"/>
                <w:sz w:val="40"/>
                <w:szCs w:val="40"/>
              </w:rPr>
              <w:t>актериоскопически</w:t>
            </w:r>
            <w:r>
              <w:rPr>
                <w:b/>
                <w:snapToGrid w:val="0"/>
                <w:color w:val="000000"/>
                <w:sz w:val="40"/>
                <w:szCs w:val="40"/>
              </w:rPr>
              <w:t xml:space="preserve">  </w:t>
            </w:r>
          </w:p>
        </w:tc>
        <w:tc>
          <w:tcPr>
            <w:tcW w:w="709" w:type="dxa"/>
            <w:vAlign w:val="center"/>
          </w:tcPr>
          <w:p w:rsidR="00722615" w:rsidRPr="00CA409C" w:rsidRDefault="00722615" w:rsidP="00763CC9">
            <w:pPr>
              <w:jc w:val="center"/>
              <w:rPr>
                <w:b/>
                <w:color w:val="0000FF"/>
                <w:sz w:val="36"/>
                <w:szCs w:val="36"/>
              </w:rPr>
            </w:pPr>
            <w:r w:rsidRPr="00CA409C">
              <w:rPr>
                <w:b/>
                <w:color w:val="0000FF"/>
                <w:sz w:val="36"/>
                <w:szCs w:val="36"/>
              </w:rPr>
              <w:t>3</w:t>
            </w:r>
          </w:p>
        </w:tc>
        <w:tc>
          <w:tcPr>
            <w:tcW w:w="141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6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5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3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</w:tr>
      <w:tr w:rsidR="00722615" w:rsidRPr="00CA409C" w:rsidTr="00763CC9">
        <w:trPr>
          <w:trHeight w:val="795"/>
        </w:trPr>
        <w:tc>
          <w:tcPr>
            <w:tcW w:w="9214" w:type="dxa"/>
          </w:tcPr>
          <w:p w:rsidR="00722615" w:rsidRPr="00CA409C" w:rsidRDefault="00722615" w:rsidP="00763CC9">
            <w:pPr>
              <w:jc w:val="center"/>
              <w:rPr>
                <w:i/>
                <w:snapToGrid w:val="0"/>
                <w:color w:val="000000"/>
                <w:sz w:val="36"/>
                <w:szCs w:val="36"/>
              </w:rPr>
            </w:pPr>
            <w:r w:rsidRPr="00CA409C">
              <w:rPr>
                <w:i/>
                <w:snapToGrid w:val="0"/>
                <w:color w:val="000000"/>
                <w:sz w:val="36"/>
                <w:szCs w:val="36"/>
              </w:rPr>
              <w:t>Из числа осмотренных детей (стр.1.1+ 1.2 +1.3)</w:t>
            </w:r>
          </w:p>
          <w:p w:rsidR="00722615" w:rsidRPr="00CA409C" w:rsidRDefault="00722615" w:rsidP="00763CC9">
            <w:pPr>
              <w:jc w:val="center"/>
              <w:rPr>
                <w:i/>
                <w:snapToGrid w:val="0"/>
                <w:color w:val="000000"/>
                <w:sz w:val="36"/>
                <w:szCs w:val="36"/>
              </w:rPr>
            </w:pPr>
            <w:r w:rsidRPr="00CA409C">
              <w:rPr>
                <w:i/>
                <w:snapToGrid w:val="0"/>
                <w:color w:val="000000"/>
                <w:sz w:val="36"/>
                <w:szCs w:val="36"/>
              </w:rPr>
              <w:t>проведены:</w:t>
            </w:r>
          </w:p>
        </w:tc>
        <w:tc>
          <w:tcPr>
            <w:tcW w:w="709" w:type="dxa"/>
            <w:vAlign w:val="center"/>
          </w:tcPr>
          <w:p w:rsidR="00722615" w:rsidRPr="00CA409C" w:rsidRDefault="00722615" w:rsidP="00763CC9">
            <w:pPr>
              <w:jc w:val="center"/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41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6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5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3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</w:tr>
      <w:tr w:rsidR="00722615" w:rsidRPr="00CA409C" w:rsidTr="009926CF">
        <w:trPr>
          <w:trHeight w:val="795"/>
        </w:trPr>
        <w:tc>
          <w:tcPr>
            <w:tcW w:w="9214" w:type="dxa"/>
            <w:vAlign w:val="center"/>
          </w:tcPr>
          <w:p w:rsidR="00722615" w:rsidRPr="00CA409C" w:rsidRDefault="00722615" w:rsidP="00763CC9">
            <w:pPr>
              <w:rPr>
                <w:snapToGrid w:val="0"/>
                <w:color w:val="000000"/>
                <w:sz w:val="36"/>
                <w:szCs w:val="36"/>
              </w:rPr>
            </w:pPr>
            <w:r w:rsidRPr="00CA409C">
              <w:rPr>
                <w:snapToGrid w:val="0"/>
                <w:color w:val="000000"/>
                <w:sz w:val="36"/>
                <w:szCs w:val="36"/>
              </w:rPr>
              <w:t>иммунодиагностика с применением аллергена бактерий с 2 туберкулиновыми единицами</w:t>
            </w:r>
          </w:p>
        </w:tc>
        <w:tc>
          <w:tcPr>
            <w:tcW w:w="709" w:type="dxa"/>
            <w:vAlign w:val="bottom"/>
          </w:tcPr>
          <w:p w:rsidR="00722615" w:rsidRPr="00CA409C" w:rsidRDefault="009926CF" w:rsidP="009926CF">
            <w:pPr>
              <w:jc w:val="center"/>
              <w:rPr>
                <w:b/>
                <w:color w:val="0000FF"/>
                <w:sz w:val="36"/>
                <w:szCs w:val="36"/>
              </w:rPr>
            </w:pPr>
            <w:r>
              <w:rPr>
                <w:b/>
                <w:color w:val="0000FF"/>
                <w:sz w:val="36"/>
                <w:szCs w:val="36"/>
              </w:rPr>
              <w:t>4</w:t>
            </w:r>
          </w:p>
        </w:tc>
        <w:tc>
          <w:tcPr>
            <w:tcW w:w="1418" w:type="dxa"/>
          </w:tcPr>
          <w:p w:rsidR="00722615" w:rsidRPr="00CA409C" w:rsidRDefault="004F2A73" w:rsidP="00763CC9">
            <w:pPr>
              <w:rPr>
                <w:b/>
                <w:color w:val="0000FF"/>
                <w:sz w:val="36"/>
                <w:szCs w:val="36"/>
              </w:rPr>
            </w:pPr>
            <w:r>
              <w:rPr>
                <w:b/>
                <w:noProof/>
                <w:color w:val="0000FF"/>
                <w:sz w:val="36"/>
                <w:szCs w:val="36"/>
              </w:rPr>
              <w:pict>
                <v:roundrect id="_x0000_s1046" style="position:absolute;margin-left:50.55pt;margin-top:6.7pt;width:228pt;height:138.85pt;z-index:251667456;mso-position-horizontal-relative:text;mso-position-vertical-relative:text" arcsize="10923f" fillcolor="#4bacc6" strokecolor="#f2f2f2" strokeweight="3pt">
                  <v:shadow on="t" type="perspective" color="#205867" opacity=".5" offset="1pt" offset2="-1pt"/>
                  <v:textbox>
                    <w:txbxContent>
                      <w:p w:rsidR="00722615" w:rsidRDefault="00722615" w:rsidP="00722615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450715">
                          <w:rPr>
                            <w:sz w:val="28"/>
                            <w:szCs w:val="28"/>
                          </w:rPr>
                          <w:t>Если больной</w:t>
                        </w:r>
                      </w:p>
                      <w:p w:rsidR="00722615" w:rsidRDefault="00722615" w:rsidP="004562DD">
                        <w:pPr>
                          <w:rPr>
                            <w:sz w:val="28"/>
                            <w:szCs w:val="28"/>
                          </w:rPr>
                        </w:pPr>
                        <w:r w:rsidRPr="00450715"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Pr="00450715">
                          <w:rPr>
                            <w:b/>
                            <w:sz w:val="28"/>
                            <w:szCs w:val="28"/>
                          </w:rPr>
                          <w:t>обследован рентген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 w:rsidRPr="00450715"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="00246A28" w:rsidRPr="00450715">
                          <w:rPr>
                            <w:b/>
                            <w:sz w:val="28"/>
                            <w:szCs w:val="28"/>
                          </w:rPr>
                          <w:t>М</w:t>
                        </w:r>
                        <w:r w:rsidRPr="00450715">
                          <w:rPr>
                            <w:b/>
                            <w:sz w:val="28"/>
                            <w:szCs w:val="28"/>
                          </w:rPr>
                          <w:t>етодом</w:t>
                        </w:r>
                        <w:r w:rsidR="00246A28"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 w:rsidR="004562DD">
                          <w:rPr>
                            <w:b/>
                            <w:sz w:val="28"/>
                            <w:szCs w:val="28"/>
                          </w:rPr>
                          <w:t xml:space="preserve">( </w:t>
                        </w:r>
                        <w:proofErr w:type="gramEnd"/>
                        <w:r w:rsidR="004562DD">
                          <w:rPr>
                            <w:b/>
                            <w:sz w:val="28"/>
                            <w:szCs w:val="28"/>
                          </w:rPr>
                          <w:t xml:space="preserve">на </w:t>
                        </w:r>
                        <w:proofErr w:type="spellStart"/>
                        <w:r w:rsidR="004562DD">
                          <w:rPr>
                            <w:b/>
                            <w:sz w:val="28"/>
                            <w:szCs w:val="28"/>
                          </w:rPr>
                          <w:t>рентгенологич</w:t>
                        </w:r>
                        <w:proofErr w:type="spellEnd"/>
                        <w:r w:rsidR="004562DD">
                          <w:rPr>
                            <w:b/>
                            <w:sz w:val="28"/>
                            <w:szCs w:val="28"/>
                          </w:rPr>
                          <w:t xml:space="preserve">. пленке - </w:t>
                        </w:r>
                        <w:r w:rsidRPr="00450715">
                          <w:rPr>
                            <w:sz w:val="28"/>
                            <w:szCs w:val="28"/>
                          </w:rPr>
                          <w:t>при отсутствии ФГЛ),</w:t>
                        </w:r>
                      </w:p>
                      <w:p w:rsidR="00722615" w:rsidRDefault="00722615" w:rsidP="00722615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      </w:t>
                        </w:r>
                        <w:r w:rsidRPr="00450715">
                          <w:rPr>
                            <w:sz w:val="28"/>
                            <w:szCs w:val="28"/>
                          </w:rPr>
                          <w:t>то он включается только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   </w:t>
                        </w:r>
                      </w:p>
                      <w:p w:rsidR="00722615" w:rsidRPr="00450715" w:rsidRDefault="00722615" w:rsidP="00722615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   </w:t>
                        </w:r>
                        <w:r w:rsidRPr="00450715">
                          <w:rPr>
                            <w:sz w:val="28"/>
                            <w:szCs w:val="28"/>
                          </w:rPr>
                          <w:t xml:space="preserve"> </w:t>
                        </w:r>
                        <w:r w:rsidRPr="00450715">
                          <w:rPr>
                            <w:b/>
                            <w:sz w:val="28"/>
                            <w:szCs w:val="28"/>
                          </w:rPr>
                          <w:t xml:space="preserve">в стр. 1 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450715">
                          <w:rPr>
                            <w:b/>
                            <w:sz w:val="28"/>
                            <w:szCs w:val="28"/>
                          </w:rPr>
                          <w:t>«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Осмо</w:t>
                        </w:r>
                        <w:r w:rsidRPr="00450715">
                          <w:rPr>
                            <w:b/>
                            <w:sz w:val="28"/>
                            <w:szCs w:val="28"/>
                          </w:rPr>
                          <w:t>трено всего»</w:t>
                        </w:r>
                      </w:p>
                      <w:p w:rsidR="00722615" w:rsidRDefault="00722615" w:rsidP="00722615"/>
                      <w:p w:rsidR="00722615" w:rsidRDefault="00722615" w:rsidP="00722615"/>
                    </w:txbxContent>
                  </v:textbox>
                </v:roundrect>
              </w:pict>
            </w:r>
          </w:p>
        </w:tc>
        <w:tc>
          <w:tcPr>
            <w:tcW w:w="1276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5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3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</w:tr>
      <w:tr w:rsidR="00722615" w:rsidRPr="00CA409C" w:rsidTr="00763CC9">
        <w:trPr>
          <w:trHeight w:val="795"/>
        </w:trPr>
        <w:tc>
          <w:tcPr>
            <w:tcW w:w="9214" w:type="dxa"/>
            <w:vAlign w:val="center"/>
          </w:tcPr>
          <w:p w:rsidR="00722615" w:rsidRPr="00CA409C" w:rsidRDefault="00722615" w:rsidP="00763CC9">
            <w:pPr>
              <w:rPr>
                <w:b/>
                <w:snapToGrid w:val="0"/>
                <w:color w:val="000000"/>
                <w:sz w:val="40"/>
                <w:szCs w:val="40"/>
              </w:rPr>
            </w:pPr>
            <w:r w:rsidRPr="00CA409C">
              <w:rPr>
                <w:snapToGrid w:val="0"/>
                <w:color w:val="000000"/>
                <w:sz w:val="36"/>
                <w:szCs w:val="36"/>
              </w:rPr>
              <w:t>иммунодиагностика с применением аллергена туберкулезного рекомбинантного в стандартном разведении</w:t>
            </w:r>
          </w:p>
        </w:tc>
        <w:tc>
          <w:tcPr>
            <w:tcW w:w="709" w:type="dxa"/>
            <w:vAlign w:val="center"/>
          </w:tcPr>
          <w:p w:rsidR="00722615" w:rsidRPr="00CA409C" w:rsidRDefault="00722615" w:rsidP="00763CC9">
            <w:pPr>
              <w:jc w:val="center"/>
              <w:rPr>
                <w:b/>
                <w:color w:val="0000FF"/>
                <w:sz w:val="36"/>
                <w:szCs w:val="36"/>
              </w:rPr>
            </w:pPr>
            <w:r w:rsidRPr="00CA409C">
              <w:rPr>
                <w:b/>
                <w:color w:val="0000FF"/>
                <w:sz w:val="36"/>
                <w:szCs w:val="36"/>
              </w:rPr>
              <w:t>5</w:t>
            </w:r>
          </w:p>
        </w:tc>
        <w:tc>
          <w:tcPr>
            <w:tcW w:w="141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6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5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3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</w:tr>
      <w:tr w:rsidR="00722615" w:rsidRPr="00CA409C" w:rsidTr="00763CC9">
        <w:trPr>
          <w:trHeight w:val="795"/>
        </w:trPr>
        <w:tc>
          <w:tcPr>
            <w:tcW w:w="9214" w:type="dxa"/>
            <w:vAlign w:val="center"/>
          </w:tcPr>
          <w:p w:rsidR="00722615" w:rsidRPr="00CA409C" w:rsidRDefault="00722615" w:rsidP="00763CC9">
            <w:pPr>
              <w:rPr>
                <w:snapToGrid w:val="0"/>
                <w:color w:val="000000"/>
                <w:sz w:val="36"/>
                <w:szCs w:val="36"/>
              </w:rPr>
            </w:pPr>
            <w:r w:rsidRPr="00CA409C">
              <w:rPr>
                <w:snapToGrid w:val="0"/>
                <w:color w:val="000000"/>
                <w:sz w:val="36"/>
                <w:szCs w:val="36"/>
              </w:rPr>
              <w:t xml:space="preserve">Рентгенологическое (флюорографическое) исследование органов </w:t>
            </w:r>
            <w:proofErr w:type="gramStart"/>
            <w:r w:rsidRPr="00CA409C">
              <w:rPr>
                <w:snapToGrid w:val="0"/>
                <w:color w:val="000000"/>
                <w:sz w:val="36"/>
                <w:szCs w:val="36"/>
              </w:rPr>
              <w:t>грудной</w:t>
            </w:r>
            <w:proofErr w:type="gramEnd"/>
            <w:r w:rsidRPr="00CA409C">
              <w:rPr>
                <w:snapToGrid w:val="0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CA409C">
              <w:rPr>
                <w:snapToGrid w:val="0"/>
                <w:color w:val="000000"/>
                <w:sz w:val="36"/>
                <w:szCs w:val="36"/>
              </w:rPr>
              <w:t>клеткп</w:t>
            </w:r>
            <w:proofErr w:type="spellEnd"/>
            <w:r w:rsidRPr="00CA409C">
              <w:rPr>
                <w:snapToGrid w:val="0"/>
                <w:color w:val="000000"/>
                <w:sz w:val="36"/>
                <w:szCs w:val="36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722615" w:rsidRPr="00CA409C" w:rsidRDefault="00722615" w:rsidP="00763CC9">
            <w:pPr>
              <w:jc w:val="center"/>
              <w:rPr>
                <w:b/>
                <w:color w:val="0000FF"/>
                <w:sz w:val="36"/>
                <w:szCs w:val="36"/>
              </w:rPr>
            </w:pPr>
            <w:r w:rsidRPr="00CA409C">
              <w:rPr>
                <w:b/>
                <w:color w:val="0000FF"/>
                <w:sz w:val="36"/>
                <w:szCs w:val="36"/>
              </w:rPr>
              <w:t>6</w:t>
            </w:r>
          </w:p>
        </w:tc>
        <w:tc>
          <w:tcPr>
            <w:tcW w:w="141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6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75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  <w:tc>
          <w:tcPr>
            <w:tcW w:w="1238" w:type="dxa"/>
          </w:tcPr>
          <w:p w:rsidR="00722615" w:rsidRPr="00CA409C" w:rsidRDefault="00722615" w:rsidP="00763CC9">
            <w:pPr>
              <w:rPr>
                <w:b/>
                <w:color w:val="0000FF"/>
                <w:sz w:val="36"/>
                <w:szCs w:val="36"/>
              </w:rPr>
            </w:pPr>
          </w:p>
        </w:tc>
      </w:tr>
    </w:tbl>
    <w:p w:rsidR="002853DA" w:rsidRDefault="002853DA" w:rsidP="003E737B">
      <w:pPr>
        <w:tabs>
          <w:tab w:val="center" w:pos="4536"/>
          <w:tab w:val="right" w:pos="9072"/>
        </w:tabs>
        <w:spacing w:before="120"/>
        <w:jc w:val="center"/>
        <w:rPr>
          <w:b/>
          <w:sz w:val="24"/>
          <w:szCs w:val="24"/>
        </w:rPr>
      </w:pPr>
    </w:p>
    <w:p w:rsidR="00246A28" w:rsidRDefault="00246A28" w:rsidP="003E737B">
      <w:pPr>
        <w:tabs>
          <w:tab w:val="center" w:pos="4536"/>
          <w:tab w:val="right" w:pos="9072"/>
        </w:tabs>
        <w:spacing w:before="120"/>
        <w:jc w:val="center"/>
        <w:rPr>
          <w:b/>
          <w:sz w:val="24"/>
          <w:szCs w:val="24"/>
        </w:rPr>
      </w:pPr>
    </w:p>
    <w:p w:rsidR="00FE1130" w:rsidRDefault="004F2A73" w:rsidP="003E737B">
      <w:pPr>
        <w:tabs>
          <w:tab w:val="center" w:pos="4536"/>
          <w:tab w:val="right" w:pos="9072"/>
        </w:tabs>
        <w:spacing w:before="120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28" type="#_x0000_t61" style="position:absolute;left:0;text-align:left;margin-left:468.95pt;margin-top:6.55pt;width:207.35pt;height:80.7pt;z-index:251660288" adj="-1214,56436" fillcolor="yellow">
            <o:extrusion v:ext="view" color="#fabf8f [1945]" on="t"/>
            <v:textbox>
              <w:txbxContent>
                <w:p w:rsidR="008149FE" w:rsidRDefault="008149FE" w:rsidP="008149FE">
                  <w:pPr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Табл. 5114</w:t>
                  </w:r>
                  <w:r>
                    <w:rPr>
                      <w:b/>
                      <w:i/>
                      <w:sz w:val="28"/>
                      <w:szCs w:val="28"/>
                    </w:rPr>
                    <w:t xml:space="preserve"> стр.1 гр.3, 4, </w:t>
                  </w:r>
                  <w:r w:rsidRPr="00F346FC">
                    <w:rPr>
                      <w:b/>
                      <w:i/>
                      <w:sz w:val="28"/>
                      <w:szCs w:val="28"/>
                    </w:rPr>
                    <w:t xml:space="preserve">5 = </w:t>
                  </w:r>
                </w:p>
                <w:p w:rsidR="008149FE" w:rsidRDefault="008149FE" w:rsidP="008149FE">
                  <w:pPr>
                    <w:rPr>
                      <w:b/>
                      <w:i/>
                      <w:sz w:val="28"/>
                      <w:szCs w:val="28"/>
                    </w:rPr>
                  </w:pPr>
                </w:p>
                <w:p w:rsidR="008149FE" w:rsidRDefault="008149FE" w:rsidP="008149FE">
                  <w:pPr>
                    <w:rPr>
                      <w:b/>
                      <w:i/>
                      <w:sz w:val="28"/>
                      <w:szCs w:val="28"/>
                    </w:rPr>
                  </w:pPr>
                  <w:r>
                    <w:rPr>
                      <w:b/>
                      <w:i/>
                      <w:sz w:val="28"/>
                      <w:szCs w:val="28"/>
                    </w:rPr>
                    <w:t xml:space="preserve">стр.2 + стр.3 + стр.4     </w:t>
                  </w:r>
                </w:p>
                <w:p w:rsidR="008149FE" w:rsidRPr="00F346FC" w:rsidRDefault="008149FE" w:rsidP="008149FE">
                  <w:r>
                    <w:rPr>
                      <w:b/>
                      <w:i/>
                      <w:sz w:val="28"/>
                      <w:szCs w:val="28"/>
                    </w:rPr>
                    <w:t xml:space="preserve">               по гр.3, 4, 5</w:t>
                  </w:r>
                </w:p>
                <w:p w:rsidR="008149FE" w:rsidRDefault="008149FE"/>
              </w:txbxContent>
            </v:textbox>
          </v:shape>
        </w:pict>
      </w:r>
    </w:p>
    <w:p w:rsidR="008149FE" w:rsidRDefault="008149FE" w:rsidP="003E737B">
      <w:pPr>
        <w:tabs>
          <w:tab w:val="center" w:pos="4536"/>
          <w:tab w:val="right" w:pos="9072"/>
        </w:tabs>
        <w:spacing w:before="120"/>
        <w:jc w:val="center"/>
        <w:rPr>
          <w:b/>
          <w:sz w:val="24"/>
          <w:szCs w:val="24"/>
        </w:rPr>
      </w:pPr>
      <w:bookmarkStart w:id="0" w:name="_GoBack"/>
      <w:bookmarkEnd w:id="0"/>
    </w:p>
    <w:p w:rsidR="008149FE" w:rsidRDefault="008149FE" w:rsidP="003E737B">
      <w:pPr>
        <w:tabs>
          <w:tab w:val="center" w:pos="4536"/>
          <w:tab w:val="right" w:pos="9072"/>
        </w:tabs>
        <w:spacing w:before="120"/>
        <w:jc w:val="center"/>
        <w:rPr>
          <w:b/>
          <w:sz w:val="24"/>
          <w:szCs w:val="24"/>
        </w:rPr>
      </w:pPr>
    </w:p>
    <w:p w:rsidR="008149FE" w:rsidRDefault="008149FE" w:rsidP="003E737B">
      <w:pPr>
        <w:tabs>
          <w:tab w:val="center" w:pos="4536"/>
          <w:tab w:val="right" w:pos="9072"/>
        </w:tabs>
        <w:spacing w:before="120"/>
        <w:jc w:val="center"/>
        <w:rPr>
          <w:b/>
          <w:sz w:val="24"/>
          <w:szCs w:val="24"/>
        </w:rPr>
      </w:pPr>
    </w:p>
    <w:p w:rsidR="003E737B" w:rsidRPr="007C6470" w:rsidRDefault="003E737B" w:rsidP="008149FE">
      <w:pPr>
        <w:tabs>
          <w:tab w:val="center" w:pos="4536"/>
          <w:tab w:val="right" w:pos="9072"/>
        </w:tabs>
        <w:spacing w:before="120"/>
        <w:rPr>
          <w:b/>
          <w:sz w:val="28"/>
          <w:szCs w:val="28"/>
        </w:rPr>
      </w:pPr>
      <w:r w:rsidRPr="007C6470">
        <w:rPr>
          <w:b/>
          <w:sz w:val="28"/>
          <w:szCs w:val="28"/>
        </w:rPr>
        <w:t>4. Рентгенологические профилактические (скрининговые) обследования</w:t>
      </w:r>
    </w:p>
    <w:p w:rsidR="008149FE" w:rsidRPr="003E737B" w:rsidRDefault="008149FE" w:rsidP="008149FE">
      <w:pPr>
        <w:tabs>
          <w:tab w:val="center" w:pos="4536"/>
          <w:tab w:val="right" w:pos="9072"/>
        </w:tabs>
        <w:spacing w:before="120"/>
        <w:rPr>
          <w:b/>
          <w:sz w:val="24"/>
          <w:szCs w:val="24"/>
        </w:rPr>
      </w:pPr>
    </w:p>
    <w:p w:rsidR="003E737B" w:rsidRPr="003E737B" w:rsidRDefault="003E737B" w:rsidP="003E737B">
      <w:pPr>
        <w:rPr>
          <w:sz w:val="24"/>
          <w:szCs w:val="24"/>
        </w:rPr>
      </w:pPr>
      <w:r w:rsidRPr="003E737B">
        <w:rPr>
          <w:sz w:val="24"/>
          <w:szCs w:val="24"/>
        </w:rPr>
        <w:t xml:space="preserve"> </w:t>
      </w:r>
      <w:r w:rsidRPr="003E737B">
        <w:rPr>
          <w:b/>
          <w:sz w:val="24"/>
          <w:szCs w:val="24"/>
        </w:rPr>
        <w:t xml:space="preserve">(5114) </w:t>
      </w:r>
      <w:r w:rsidRPr="003E737B">
        <w:rPr>
          <w:b/>
          <w:sz w:val="24"/>
          <w:szCs w:val="24"/>
        </w:rPr>
        <w:tab/>
      </w:r>
      <w:r w:rsidRPr="003E737B">
        <w:rPr>
          <w:b/>
          <w:sz w:val="24"/>
          <w:szCs w:val="24"/>
        </w:rPr>
        <w:tab/>
      </w:r>
      <w:r w:rsidRPr="003E737B">
        <w:rPr>
          <w:b/>
          <w:sz w:val="24"/>
          <w:szCs w:val="24"/>
        </w:rPr>
        <w:tab/>
      </w:r>
      <w:r w:rsidRPr="003E737B">
        <w:rPr>
          <w:b/>
          <w:sz w:val="24"/>
          <w:szCs w:val="24"/>
        </w:rPr>
        <w:tab/>
      </w:r>
      <w:r w:rsidRPr="003E737B">
        <w:rPr>
          <w:b/>
          <w:sz w:val="24"/>
          <w:szCs w:val="24"/>
        </w:rPr>
        <w:tab/>
      </w:r>
      <w:r w:rsidRPr="003E737B">
        <w:rPr>
          <w:b/>
          <w:sz w:val="24"/>
          <w:szCs w:val="24"/>
        </w:rPr>
        <w:tab/>
      </w:r>
      <w:r w:rsidRPr="003E737B">
        <w:rPr>
          <w:b/>
          <w:sz w:val="24"/>
          <w:szCs w:val="24"/>
        </w:rPr>
        <w:tab/>
      </w:r>
      <w:r w:rsidRPr="003E737B">
        <w:rPr>
          <w:b/>
          <w:sz w:val="24"/>
          <w:szCs w:val="24"/>
        </w:rPr>
        <w:tab/>
      </w:r>
      <w:r w:rsidRPr="003E737B">
        <w:rPr>
          <w:b/>
          <w:sz w:val="24"/>
          <w:szCs w:val="24"/>
        </w:rPr>
        <w:tab/>
      </w:r>
      <w:r w:rsidRPr="003E737B">
        <w:rPr>
          <w:b/>
          <w:sz w:val="24"/>
          <w:szCs w:val="24"/>
        </w:rPr>
        <w:tab/>
      </w:r>
      <w:r w:rsidRPr="003E737B">
        <w:rPr>
          <w:b/>
          <w:sz w:val="24"/>
          <w:szCs w:val="24"/>
        </w:rPr>
        <w:tab/>
      </w:r>
      <w:r w:rsidRPr="003E737B">
        <w:rPr>
          <w:b/>
          <w:sz w:val="24"/>
          <w:szCs w:val="24"/>
        </w:rPr>
        <w:tab/>
        <w:t xml:space="preserve">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21"/>
        <w:gridCol w:w="851"/>
        <w:gridCol w:w="1559"/>
        <w:gridCol w:w="1984"/>
        <w:gridCol w:w="2694"/>
      </w:tblGrid>
      <w:tr w:rsidR="003E737B" w:rsidRPr="003E737B" w:rsidTr="003E737B">
        <w:trPr>
          <w:cantSplit/>
          <w:trHeight w:val="196"/>
          <w:tblHeader/>
        </w:trPr>
        <w:tc>
          <w:tcPr>
            <w:tcW w:w="7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37B" w:rsidRPr="003E737B" w:rsidRDefault="004F2A73">
            <w:pPr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pict>
                <v:shape id="_x0000_s1027" type="#_x0000_t32" style="position:absolute;left:0;text-align:left;margin-left:268.05pt;margin-top:42.4pt;width:170.8pt;height:214.85pt;flip:x;z-index:251659264" o:connectortype="straight">
                  <v:stroke endarrow="block"/>
                </v:shape>
              </w:pict>
            </w:r>
            <w:r w:rsidR="003E737B" w:rsidRPr="003E737B">
              <w:rPr>
                <w:noProof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37B" w:rsidRPr="003E737B" w:rsidRDefault="003E737B">
            <w:pPr>
              <w:jc w:val="center"/>
              <w:rPr>
                <w:noProof/>
                <w:color w:val="000000"/>
                <w:sz w:val="24"/>
                <w:szCs w:val="24"/>
              </w:rPr>
            </w:pPr>
            <w:r w:rsidRPr="003E737B">
              <w:rPr>
                <w:noProof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37B" w:rsidRPr="003E737B" w:rsidRDefault="003E737B">
            <w:pPr>
              <w:jc w:val="center"/>
              <w:rPr>
                <w:noProof/>
                <w:color w:val="000000"/>
                <w:sz w:val="24"/>
                <w:szCs w:val="24"/>
              </w:rPr>
            </w:pPr>
            <w:r w:rsidRPr="003E737B">
              <w:rPr>
                <w:noProof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jc w:val="center"/>
              <w:rPr>
                <w:noProof/>
                <w:color w:val="000000"/>
                <w:sz w:val="24"/>
                <w:szCs w:val="24"/>
              </w:rPr>
            </w:pPr>
            <w:r w:rsidRPr="003E737B">
              <w:rPr>
                <w:noProof/>
                <w:color w:val="000000"/>
                <w:sz w:val="24"/>
                <w:szCs w:val="24"/>
              </w:rPr>
              <w:t>из них:</w:t>
            </w:r>
          </w:p>
        </w:tc>
      </w:tr>
      <w:tr w:rsidR="003E737B" w:rsidRPr="003E737B" w:rsidTr="003E737B">
        <w:trPr>
          <w:cantSplit/>
          <w:trHeight w:val="490"/>
          <w:tblHeader/>
        </w:trPr>
        <w:tc>
          <w:tcPr>
            <w:tcW w:w="7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37B" w:rsidRPr="003E737B" w:rsidRDefault="003E737B">
            <w:pPr>
              <w:rPr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37B" w:rsidRPr="003E737B" w:rsidRDefault="003E737B">
            <w:pPr>
              <w:rPr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37B" w:rsidRPr="003E737B" w:rsidRDefault="003E737B">
            <w:pPr>
              <w:rPr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jc w:val="center"/>
              <w:rPr>
                <w:noProof/>
                <w:color w:val="000000"/>
                <w:sz w:val="24"/>
                <w:szCs w:val="24"/>
              </w:rPr>
            </w:pPr>
            <w:r w:rsidRPr="003E737B">
              <w:rPr>
                <w:noProof/>
                <w:color w:val="000000"/>
                <w:sz w:val="24"/>
                <w:szCs w:val="24"/>
              </w:rPr>
              <w:t xml:space="preserve">детям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jc w:val="center"/>
              <w:rPr>
                <w:noProof/>
                <w:color w:val="000000"/>
                <w:sz w:val="24"/>
                <w:szCs w:val="24"/>
              </w:rPr>
            </w:pPr>
            <w:r w:rsidRPr="003E737B">
              <w:rPr>
                <w:noProof/>
                <w:color w:val="000000"/>
                <w:sz w:val="24"/>
                <w:szCs w:val="24"/>
              </w:rPr>
              <w:t>лицам старше трудоспособного возраста</w:t>
            </w:r>
          </w:p>
        </w:tc>
      </w:tr>
      <w:tr w:rsidR="003E737B" w:rsidRPr="003E737B" w:rsidTr="003E737B">
        <w:trPr>
          <w:cantSplit/>
          <w:tblHeader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jc w:val="center"/>
              <w:rPr>
                <w:color w:val="000000"/>
                <w:sz w:val="24"/>
                <w:szCs w:val="24"/>
              </w:rPr>
            </w:pPr>
            <w:r w:rsidRPr="003E737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jc w:val="center"/>
              <w:rPr>
                <w:color w:val="000000"/>
                <w:sz w:val="24"/>
                <w:szCs w:val="24"/>
              </w:rPr>
            </w:pPr>
            <w:r w:rsidRPr="003E737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jc w:val="center"/>
              <w:rPr>
                <w:color w:val="000000"/>
                <w:sz w:val="24"/>
                <w:szCs w:val="24"/>
              </w:rPr>
            </w:pPr>
            <w:r w:rsidRPr="003E737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jc w:val="center"/>
              <w:rPr>
                <w:color w:val="000000"/>
                <w:sz w:val="24"/>
                <w:szCs w:val="24"/>
              </w:rPr>
            </w:pPr>
            <w:r w:rsidRPr="003E737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jc w:val="center"/>
              <w:rPr>
                <w:color w:val="000000"/>
                <w:sz w:val="24"/>
                <w:szCs w:val="24"/>
              </w:rPr>
            </w:pPr>
            <w:r w:rsidRPr="003E737B">
              <w:rPr>
                <w:color w:val="000000"/>
                <w:sz w:val="24"/>
                <w:szCs w:val="24"/>
              </w:rPr>
              <w:t>5</w:t>
            </w:r>
          </w:p>
        </w:tc>
      </w:tr>
      <w:tr w:rsidR="003E737B" w:rsidRPr="003E737B" w:rsidTr="003E737B">
        <w:trPr>
          <w:cantSplit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spacing w:line="220" w:lineRule="exact"/>
              <w:rPr>
                <w:sz w:val="24"/>
                <w:szCs w:val="24"/>
              </w:rPr>
            </w:pPr>
            <w:r w:rsidRPr="003E737B">
              <w:rPr>
                <w:noProof/>
                <w:sz w:val="24"/>
                <w:szCs w:val="24"/>
              </w:rPr>
              <w:t xml:space="preserve">Число рентгенологических профилактических исследований органов грудной клетки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37B" w:rsidRPr="003E737B" w:rsidRDefault="003E737B">
            <w:pPr>
              <w:spacing w:line="220" w:lineRule="exact"/>
              <w:jc w:val="center"/>
              <w:rPr>
                <w:sz w:val="24"/>
                <w:szCs w:val="24"/>
              </w:rPr>
            </w:pPr>
            <w:r w:rsidRPr="003E737B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37B" w:rsidRPr="003E737B" w:rsidRDefault="003E737B">
            <w:pPr>
              <w:spacing w:line="220" w:lineRule="exac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37B" w:rsidRPr="003E737B" w:rsidRDefault="003E737B">
            <w:pPr>
              <w:spacing w:line="220" w:lineRule="exac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7B" w:rsidRPr="003E737B" w:rsidRDefault="003E737B">
            <w:pPr>
              <w:spacing w:line="220" w:lineRule="exact"/>
              <w:jc w:val="center"/>
              <w:rPr>
                <w:b/>
                <w:sz w:val="24"/>
                <w:szCs w:val="24"/>
              </w:rPr>
            </w:pPr>
          </w:p>
        </w:tc>
      </w:tr>
      <w:tr w:rsidR="003E737B" w:rsidRPr="003E737B" w:rsidTr="003E737B">
        <w:trPr>
          <w:cantSplit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spacing w:line="220" w:lineRule="exact"/>
              <w:rPr>
                <w:noProof/>
                <w:sz w:val="24"/>
                <w:szCs w:val="24"/>
                <w:highlight w:val="yellow"/>
              </w:rPr>
            </w:pPr>
            <w:r w:rsidRPr="003E737B">
              <w:rPr>
                <w:noProof/>
                <w:sz w:val="24"/>
                <w:szCs w:val="24"/>
                <w:highlight w:val="yellow"/>
              </w:rPr>
              <w:t xml:space="preserve">    из них выполнено:</w:t>
            </w:r>
          </w:p>
          <w:p w:rsidR="003E737B" w:rsidRPr="003E737B" w:rsidRDefault="003E737B">
            <w:pPr>
              <w:spacing w:line="220" w:lineRule="exact"/>
              <w:ind w:left="170"/>
              <w:rPr>
                <w:sz w:val="24"/>
                <w:szCs w:val="24"/>
                <w:highlight w:val="yellow"/>
              </w:rPr>
            </w:pPr>
            <w:r w:rsidRPr="003E737B">
              <w:rPr>
                <w:noProof/>
                <w:sz w:val="24"/>
                <w:szCs w:val="24"/>
                <w:highlight w:val="yellow"/>
              </w:rPr>
              <w:t>на пленочных флюорографах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37B" w:rsidRPr="003E737B" w:rsidRDefault="003E737B">
            <w:pPr>
              <w:spacing w:line="220" w:lineRule="exact"/>
              <w:jc w:val="center"/>
              <w:rPr>
                <w:sz w:val="24"/>
                <w:szCs w:val="24"/>
              </w:rPr>
            </w:pPr>
            <w:r w:rsidRPr="003E737B"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37B" w:rsidRPr="003E737B" w:rsidRDefault="003E737B">
            <w:pPr>
              <w:spacing w:line="220" w:lineRule="exac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37B" w:rsidRPr="003E737B" w:rsidRDefault="003E737B">
            <w:pPr>
              <w:spacing w:line="220" w:lineRule="exac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7B" w:rsidRPr="003E737B" w:rsidRDefault="003E737B">
            <w:pPr>
              <w:spacing w:line="220" w:lineRule="exact"/>
              <w:jc w:val="center"/>
              <w:rPr>
                <w:b/>
                <w:sz w:val="24"/>
                <w:szCs w:val="24"/>
              </w:rPr>
            </w:pPr>
          </w:p>
        </w:tc>
      </w:tr>
      <w:tr w:rsidR="003E737B" w:rsidRPr="003E737B" w:rsidTr="003E737B">
        <w:trPr>
          <w:cantSplit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ind w:left="170"/>
              <w:rPr>
                <w:sz w:val="24"/>
                <w:szCs w:val="24"/>
                <w:highlight w:val="yellow"/>
              </w:rPr>
            </w:pPr>
            <w:r w:rsidRPr="003E737B">
              <w:rPr>
                <w:noProof/>
                <w:sz w:val="24"/>
                <w:szCs w:val="24"/>
                <w:highlight w:val="yellow"/>
              </w:rPr>
              <w:t xml:space="preserve">на цифровых аппаратах и системах  компьютерной радиографии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37B" w:rsidRPr="003E737B" w:rsidRDefault="003E737B">
            <w:pPr>
              <w:jc w:val="center"/>
              <w:rPr>
                <w:sz w:val="24"/>
                <w:szCs w:val="24"/>
              </w:rPr>
            </w:pPr>
            <w:r w:rsidRPr="003E737B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37B" w:rsidRPr="003E737B" w:rsidRDefault="003E737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37B" w:rsidRPr="003E737B" w:rsidRDefault="003E737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7B" w:rsidRPr="003E737B" w:rsidRDefault="003E737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E737B" w:rsidRPr="003E737B" w:rsidTr="003E737B">
        <w:trPr>
          <w:cantSplit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ind w:left="170"/>
              <w:rPr>
                <w:sz w:val="24"/>
                <w:szCs w:val="24"/>
                <w:highlight w:val="yellow"/>
              </w:rPr>
            </w:pPr>
            <w:r w:rsidRPr="003E737B">
              <w:rPr>
                <w:noProof/>
                <w:sz w:val="24"/>
                <w:szCs w:val="24"/>
                <w:highlight w:val="yellow"/>
              </w:rPr>
              <w:t>рентгенографий на пленке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37B" w:rsidRPr="003E737B" w:rsidRDefault="003E737B">
            <w:pPr>
              <w:jc w:val="center"/>
              <w:rPr>
                <w:sz w:val="24"/>
                <w:szCs w:val="24"/>
              </w:rPr>
            </w:pPr>
            <w:r w:rsidRPr="003E737B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37B" w:rsidRPr="003E737B" w:rsidRDefault="003E737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37B" w:rsidRPr="003E737B" w:rsidRDefault="003E737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7B" w:rsidRPr="003E737B" w:rsidRDefault="003E737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E737B" w:rsidRPr="003E737B" w:rsidTr="003E737B">
        <w:trPr>
          <w:cantSplit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ind w:left="170"/>
              <w:rPr>
                <w:sz w:val="24"/>
                <w:szCs w:val="24"/>
                <w:highlight w:val="yellow"/>
              </w:rPr>
            </w:pPr>
            <w:r w:rsidRPr="003E737B">
              <w:rPr>
                <w:noProof/>
                <w:sz w:val="24"/>
                <w:szCs w:val="24"/>
                <w:highlight w:val="yellow"/>
              </w:rPr>
              <w:t>на передвижных флюорографических установках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37B" w:rsidRPr="003E737B" w:rsidRDefault="003E737B">
            <w:pPr>
              <w:jc w:val="center"/>
              <w:rPr>
                <w:sz w:val="24"/>
                <w:szCs w:val="24"/>
              </w:rPr>
            </w:pPr>
            <w:r w:rsidRPr="003E737B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37B" w:rsidRPr="003E737B" w:rsidRDefault="003E737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37B" w:rsidRPr="003E737B" w:rsidRDefault="003E737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7B" w:rsidRPr="003E737B" w:rsidRDefault="003E737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E737B" w:rsidRPr="003E737B" w:rsidTr="003E737B">
        <w:trPr>
          <w:cantSplit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rPr>
                <w:sz w:val="16"/>
                <w:szCs w:val="16"/>
              </w:rPr>
            </w:pPr>
            <w:r w:rsidRPr="003E737B">
              <w:rPr>
                <w:noProof/>
                <w:sz w:val="16"/>
                <w:szCs w:val="16"/>
              </w:rPr>
              <w:t>Число профилактических исследований молочных желез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37B" w:rsidRPr="003E737B" w:rsidRDefault="003E737B">
            <w:pPr>
              <w:jc w:val="center"/>
              <w:rPr>
                <w:sz w:val="16"/>
                <w:szCs w:val="16"/>
              </w:rPr>
            </w:pPr>
            <w:r w:rsidRPr="003E737B">
              <w:rPr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37B" w:rsidRPr="003E737B" w:rsidRDefault="003E7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37B" w:rsidRPr="003E737B" w:rsidRDefault="003E737B">
            <w:pPr>
              <w:jc w:val="center"/>
              <w:rPr>
                <w:sz w:val="16"/>
                <w:szCs w:val="16"/>
              </w:rPr>
            </w:pPr>
            <w:r w:rsidRPr="003E737B">
              <w:rPr>
                <w:sz w:val="16"/>
                <w:szCs w:val="16"/>
              </w:rPr>
              <w:t>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7B" w:rsidRPr="003E737B" w:rsidRDefault="003E7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E737B" w:rsidRPr="003E737B" w:rsidTr="003E737B">
        <w:trPr>
          <w:cantSplit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ind w:left="284"/>
              <w:rPr>
                <w:noProof/>
                <w:sz w:val="16"/>
                <w:szCs w:val="16"/>
              </w:rPr>
            </w:pPr>
            <w:r w:rsidRPr="003E737B">
              <w:rPr>
                <w:noProof/>
                <w:sz w:val="16"/>
                <w:szCs w:val="16"/>
              </w:rPr>
              <w:t xml:space="preserve">из  них выполнено: </w:t>
            </w:r>
          </w:p>
          <w:p w:rsidR="003E737B" w:rsidRPr="003E737B" w:rsidRDefault="003E737B">
            <w:pPr>
              <w:ind w:left="284"/>
              <w:rPr>
                <w:noProof/>
                <w:sz w:val="16"/>
                <w:szCs w:val="16"/>
              </w:rPr>
            </w:pPr>
            <w:r w:rsidRPr="003E737B">
              <w:rPr>
                <w:noProof/>
                <w:sz w:val="16"/>
                <w:szCs w:val="16"/>
              </w:rPr>
              <w:t>на пленочных аппаратах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37B" w:rsidRPr="003E737B" w:rsidRDefault="003E737B">
            <w:pPr>
              <w:jc w:val="center"/>
              <w:rPr>
                <w:sz w:val="16"/>
                <w:szCs w:val="16"/>
              </w:rPr>
            </w:pPr>
            <w:r w:rsidRPr="003E737B">
              <w:rPr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37B" w:rsidRPr="003E737B" w:rsidRDefault="003E7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37B" w:rsidRPr="003E737B" w:rsidRDefault="003E737B">
            <w:pPr>
              <w:jc w:val="center"/>
              <w:rPr>
                <w:sz w:val="16"/>
                <w:szCs w:val="16"/>
              </w:rPr>
            </w:pPr>
            <w:r w:rsidRPr="003E737B">
              <w:rPr>
                <w:sz w:val="16"/>
                <w:szCs w:val="16"/>
              </w:rPr>
              <w:t>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7B" w:rsidRPr="003E737B" w:rsidRDefault="003E7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E737B" w:rsidRPr="003E737B" w:rsidTr="003E737B">
        <w:trPr>
          <w:cantSplit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ind w:left="284"/>
              <w:rPr>
                <w:noProof/>
                <w:sz w:val="16"/>
                <w:szCs w:val="16"/>
              </w:rPr>
            </w:pPr>
            <w:r w:rsidRPr="003E737B">
              <w:rPr>
                <w:noProof/>
                <w:sz w:val="16"/>
                <w:szCs w:val="16"/>
              </w:rPr>
              <w:t xml:space="preserve">на цифровых аппаратах и системах  компьютерной радиографии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37B" w:rsidRPr="003E737B" w:rsidRDefault="003E737B">
            <w:pPr>
              <w:jc w:val="center"/>
              <w:rPr>
                <w:sz w:val="16"/>
                <w:szCs w:val="16"/>
              </w:rPr>
            </w:pPr>
            <w:r w:rsidRPr="003E737B">
              <w:rPr>
                <w:sz w:val="16"/>
                <w:szCs w:val="16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37B" w:rsidRPr="003E737B" w:rsidRDefault="003E7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37B" w:rsidRPr="003E737B" w:rsidRDefault="003E737B">
            <w:pPr>
              <w:jc w:val="center"/>
              <w:rPr>
                <w:sz w:val="16"/>
                <w:szCs w:val="16"/>
              </w:rPr>
            </w:pPr>
            <w:r w:rsidRPr="003E737B">
              <w:rPr>
                <w:sz w:val="16"/>
                <w:szCs w:val="16"/>
              </w:rPr>
              <w:t>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7B" w:rsidRPr="003E737B" w:rsidRDefault="003E737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E737B" w:rsidRPr="003E737B" w:rsidTr="003E737B">
        <w:trPr>
          <w:cantSplit/>
        </w:trPr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37B" w:rsidRPr="003E737B" w:rsidRDefault="003E737B">
            <w:pPr>
              <w:ind w:left="284"/>
              <w:rPr>
                <w:noProof/>
                <w:sz w:val="16"/>
                <w:szCs w:val="16"/>
              </w:rPr>
            </w:pPr>
            <w:r w:rsidRPr="003E737B">
              <w:rPr>
                <w:noProof/>
                <w:sz w:val="16"/>
                <w:szCs w:val="16"/>
              </w:rPr>
              <w:t>на передвижных маммографических установках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37B" w:rsidRPr="003E737B" w:rsidRDefault="003E737B">
            <w:pPr>
              <w:jc w:val="center"/>
              <w:rPr>
                <w:sz w:val="16"/>
                <w:szCs w:val="16"/>
              </w:rPr>
            </w:pPr>
            <w:r w:rsidRPr="003E737B">
              <w:rPr>
                <w:sz w:val="16"/>
                <w:szCs w:val="16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737B" w:rsidRPr="003E737B" w:rsidRDefault="003E737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E737B" w:rsidRPr="003E737B" w:rsidRDefault="003E737B">
            <w:pPr>
              <w:jc w:val="center"/>
              <w:rPr>
                <w:sz w:val="16"/>
                <w:szCs w:val="16"/>
              </w:rPr>
            </w:pPr>
            <w:r w:rsidRPr="003E737B">
              <w:rPr>
                <w:sz w:val="16"/>
                <w:szCs w:val="16"/>
              </w:rPr>
              <w:t>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37B" w:rsidRPr="003E737B" w:rsidRDefault="003E737B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3E737B" w:rsidRPr="003E737B" w:rsidRDefault="003E737B" w:rsidP="003E737B"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A47E6" w:rsidRPr="003E737B" w:rsidRDefault="004F2A73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oval id="_x0000_s1026" style="position:absolute;margin-left:-33.3pt;margin-top:4.6pt;width:417pt;height:128.05pt;z-index:251658240" fillcolor="#00b0f0">
            <v:shadow on="t" opacity=".5" offset="6pt,6pt"/>
            <v:textbox style="mso-next-textbox:#_x0000_s1026">
              <w:txbxContent>
                <w:p w:rsidR="00FE1130" w:rsidRDefault="00FE1130" w:rsidP="00FE1130">
                  <w:pPr>
                    <w:rPr>
                      <w:b/>
                      <w:sz w:val="40"/>
                      <w:szCs w:val="40"/>
                    </w:rPr>
                  </w:pPr>
                  <w:r w:rsidRPr="00C2285B">
                    <w:rPr>
                      <w:b/>
                      <w:sz w:val="48"/>
                      <w:szCs w:val="48"/>
                    </w:rPr>
                    <w:t xml:space="preserve">Гр.3   </w:t>
                  </w:r>
                  <w:r w:rsidRPr="005C2507">
                    <w:rPr>
                      <w:b/>
                      <w:sz w:val="48"/>
                      <w:szCs w:val="48"/>
                    </w:rPr>
                    <w:t>&gt;</w:t>
                  </w:r>
                  <w:r w:rsidRPr="00C2285B">
                    <w:rPr>
                      <w:b/>
                      <w:sz w:val="48"/>
                      <w:szCs w:val="48"/>
                    </w:rPr>
                    <w:t xml:space="preserve">  гр. 4 + </w:t>
                  </w:r>
                  <w:r>
                    <w:rPr>
                      <w:b/>
                      <w:sz w:val="48"/>
                      <w:szCs w:val="48"/>
                    </w:rPr>
                    <w:t>5</w:t>
                  </w:r>
                  <w:r>
                    <w:rPr>
                      <w:b/>
                      <w:sz w:val="40"/>
                      <w:szCs w:val="40"/>
                    </w:rPr>
                    <w:t xml:space="preserve">      </w:t>
                  </w:r>
                </w:p>
                <w:p w:rsidR="00FE1130" w:rsidRPr="00C2285B" w:rsidRDefault="00FE1130" w:rsidP="00FE1130">
                  <w:pPr>
                    <w:rPr>
                      <w:b/>
                      <w:sz w:val="40"/>
                      <w:szCs w:val="40"/>
                    </w:rPr>
                  </w:pPr>
                  <w:r w:rsidRPr="00FE1130">
                    <w:rPr>
                      <w:b/>
                      <w:sz w:val="36"/>
                      <w:szCs w:val="36"/>
                    </w:rPr>
                    <w:t xml:space="preserve">За счет исследований пациентам </w:t>
                  </w:r>
                  <w:r>
                    <w:rPr>
                      <w:b/>
                      <w:sz w:val="36"/>
                      <w:szCs w:val="36"/>
                    </w:rPr>
                    <w:t>труд</w:t>
                  </w:r>
                  <w:r w:rsidRPr="00FE1130">
                    <w:rPr>
                      <w:b/>
                      <w:sz w:val="36"/>
                      <w:szCs w:val="36"/>
                    </w:rPr>
                    <w:t>оспособного</w:t>
                  </w:r>
                  <w:r>
                    <w:rPr>
                      <w:b/>
                      <w:sz w:val="40"/>
                      <w:szCs w:val="40"/>
                    </w:rPr>
                    <w:t xml:space="preserve">  возраста</w:t>
                  </w:r>
                </w:p>
                <w:p w:rsidR="00FE1130" w:rsidRDefault="00FE1130"/>
              </w:txbxContent>
            </v:textbox>
          </v:oval>
        </w:pict>
      </w:r>
    </w:p>
    <w:sectPr w:rsidR="00BA47E6" w:rsidRPr="003E737B" w:rsidSect="003E737B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E737B"/>
    <w:rsid w:val="00090CAB"/>
    <w:rsid w:val="001129AD"/>
    <w:rsid w:val="00246A28"/>
    <w:rsid w:val="002853DA"/>
    <w:rsid w:val="002A79D3"/>
    <w:rsid w:val="002D7A84"/>
    <w:rsid w:val="003E737B"/>
    <w:rsid w:val="004562DD"/>
    <w:rsid w:val="004610E3"/>
    <w:rsid w:val="004F2A73"/>
    <w:rsid w:val="00694BEA"/>
    <w:rsid w:val="00722615"/>
    <w:rsid w:val="007C6470"/>
    <w:rsid w:val="008149FE"/>
    <w:rsid w:val="008D70B5"/>
    <w:rsid w:val="009926CF"/>
    <w:rsid w:val="009B5E04"/>
    <w:rsid w:val="00BA47E6"/>
    <w:rsid w:val="00F26782"/>
    <w:rsid w:val="00FB105B"/>
    <w:rsid w:val="00FE1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>
      <o:colormenu v:ext="edit" fillcolor="#00b0f0" extrusioncolor="none [1945]"/>
    </o:shapedefaults>
    <o:shapelayout v:ext="edit">
      <o:idmap v:ext="edit" data="1"/>
      <o:rules v:ext="edit">
        <o:r id="V:Rule3" type="callout" idref="#_x0000_s1047"/>
        <o:r id="V:Rule4" type="callout" idref="#_x0000_s1048"/>
        <o:r id="V:Rule5" type="callout" idref="#_x0000_s1028"/>
        <o:r id="V:Rule7" type="connector" idref="#_x0000_s1050"/>
        <o:r id="V:Rule8" type="connector" idref="#_x0000_s1027"/>
        <o:r id="V:Rule9" type="connector" idref="#_x0000_s105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1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73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9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9D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7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D0B749-5B24-4424-B259-03FE6493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Татьяна Николаевна</dc:creator>
  <cp:lastModifiedBy>Анатолий Ю. Шамеев</cp:lastModifiedBy>
  <cp:revision>10</cp:revision>
  <dcterms:created xsi:type="dcterms:W3CDTF">2018-12-14T01:13:00Z</dcterms:created>
  <dcterms:modified xsi:type="dcterms:W3CDTF">2018-12-17T02:51:00Z</dcterms:modified>
</cp:coreProperties>
</file>